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CEE21" w14:textId="77777777" w:rsidR="006627DD" w:rsidRDefault="00421C83" w:rsidP="006627DD">
      <w:pPr>
        <w:tabs>
          <w:tab w:val="left" w:pos="6840"/>
        </w:tabs>
        <w:spacing w:after="0" w:line="240" w:lineRule="auto"/>
        <w:rPr>
          <w:b/>
          <w:sz w:val="32"/>
          <w:szCs w:val="32"/>
          <w:highlight w:val="yellow"/>
        </w:rPr>
      </w:pPr>
      <w:r w:rsidRPr="00AC3084">
        <w:rPr>
          <w:b/>
          <w:color w:val="943634" w:themeColor="accent2" w:themeShade="BF"/>
          <w:sz w:val="32"/>
          <w:szCs w:val="32"/>
        </w:rPr>
        <w:t xml:space="preserve">Media Release template </w:t>
      </w:r>
      <w:r w:rsidRPr="00421C83">
        <w:rPr>
          <w:b/>
          <w:sz w:val="32"/>
          <w:szCs w:val="32"/>
        </w:rPr>
        <w:t xml:space="preserve">- </w:t>
      </w:r>
      <w:r w:rsidR="006627DD" w:rsidRPr="00421C83">
        <w:rPr>
          <w:b/>
          <w:sz w:val="32"/>
          <w:szCs w:val="32"/>
        </w:rPr>
        <w:t>Use your school or organisation’s letterhead</w:t>
      </w:r>
      <w:r>
        <w:rPr>
          <w:b/>
          <w:sz w:val="32"/>
          <w:szCs w:val="32"/>
          <w:highlight w:val="yellow"/>
        </w:rPr>
        <w:t>. Yellow indicates where to personalise.</w:t>
      </w:r>
      <w:r w:rsidR="006627DD">
        <w:rPr>
          <w:b/>
          <w:sz w:val="32"/>
          <w:szCs w:val="32"/>
          <w:highlight w:val="yellow"/>
        </w:rPr>
        <w:t xml:space="preserve"> </w:t>
      </w:r>
    </w:p>
    <w:p w14:paraId="34786DD0" w14:textId="77777777" w:rsidR="006627DD" w:rsidRDefault="006627DD" w:rsidP="006627DD">
      <w:pPr>
        <w:tabs>
          <w:tab w:val="left" w:pos="6840"/>
        </w:tabs>
        <w:spacing w:after="0" w:line="240" w:lineRule="auto"/>
        <w:rPr>
          <w:b/>
          <w:sz w:val="32"/>
          <w:szCs w:val="32"/>
          <w:highlight w:val="yellow"/>
        </w:rPr>
      </w:pPr>
    </w:p>
    <w:p w14:paraId="0B1987ED" w14:textId="77777777" w:rsidR="006627DD" w:rsidRPr="00421C83" w:rsidRDefault="006627DD" w:rsidP="006627DD">
      <w:pPr>
        <w:tabs>
          <w:tab w:val="left" w:pos="6840"/>
        </w:tabs>
        <w:spacing w:after="0" w:line="240" w:lineRule="auto"/>
        <w:rPr>
          <w:b/>
          <w:sz w:val="32"/>
          <w:szCs w:val="32"/>
          <w:u w:val="single"/>
        </w:rPr>
      </w:pPr>
      <w:r w:rsidRPr="00421C83">
        <w:rPr>
          <w:b/>
          <w:sz w:val="32"/>
          <w:szCs w:val="32"/>
          <w:u w:val="single"/>
        </w:rPr>
        <w:t>Media Release</w:t>
      </w:r>
    </w:p>
    <w:p w14:paraId="6E38DF8B" w14:textId="389A199D" w:rsidR="00A04DCE" w:rsidRDefault="00512EFB" w:rsidP="00B12D0E">
      <w:pPr>
        <w:tabs>
          <w:tab w:val="left" w:pos="6840"/>
        </w:tabs>
        <w:spacing w:after="0" w:line="240" w:lineRule="auto"/>
        <w:jc w:val="center"/>
        <w:rPr>
          <w:b/>
          <w:sz w:val="32"/>
          <w:szCs w:val="32"/>
        </w:rPr>
      </w:pPr>
      <w:r w:rsidRPr="00512EFB">
        <w:rPr>
          <w:b/>
          <w:sz w:val="32"/>
          <w:szCs w:val="32"/>
          <w:highlight w:val="yellow"/>
        </w:rPr>
        <w:t>S</w:t>
      </w:r>
      <w:r w:rsidR="002D0EED">
        <w:rPr>
          <w:b/>
          <w:sz w:val="32"/>
          <w:szCs w:val="32"/>
          <w:highlight w:val="yellow"/>
        </w:rPr>
        <w:t>chool or organisation name</w:t>
      </w:r>
      <w:r>
        <w:rPr>
          <w:b/>
          <w:sz w:val="32"/>
          <w:szCs w:val="32"/>
        </w:rPr>
        <w:t xml:space="preserve"> receives </w:t>
      </w:r>
      <w:r w:rsidR="008438BF">
        <w:rPr>
          <w:b/>
          <w:sz w:val="32"/>
          <w:szCs w:val="32"/>
        </w:rPr>
        <w:t>Victorian Junior Landcare and Biodiversity Grant</w:t>
      </w:r>
    </w:p>
    <w:p w14:paraId="16E4CEDC" w14:textId="77777777" w:rsidR="00A04DCE" w:rsidRPr="00A04DCE" w:rsidRDefault="00A04DCE" w:rsidP="00A04DCE">
      <w:pPr>
        <w:tabs>
          <w:tab w:val="left" w:pos="6840"/>
        </w:tabs>
        <w:spacing w:after="0" w:line="240" w:lineRule="auto"/>
        <w:jc w:val="center"/>
        <w:rPr>
          <w:b/>
          <w:sz w:val="32"/>
          <w:szCs w:val="32"/>
        </w:rPr>
      </w:pPr>
    </w:p>
    <w:p w14:paraId="62E08F08" w14:textId="6BE8878B" w:rsidR="00D27DDA" w:rsidRPr="00421C83" w:rsidRDefault="003B4ED9" w:rsidP="003B4ED9">
      <w:pPr>
        <w:spacing w:after="0" w:line="240" w:lineRule="auto"/>
        <w:ind w:hanging="360"/>
        <w:rPr>
          <w:rFonts w:asciiTheme="minorHAnsi" w:hAnsiTheme="minorHAnsi" w:cstheme="minorHAnsi"/>
        </w:rPr>
      </w:pPr>
      <w:r w:rsidRPr="003B4ED9">
        <w:t xml:space="preserve">       </w:t>
      </w:r>
      <w:r w:rsidR="002D0EED" w:rsidRPr="00421C83">
        <w:rPr>
          <w:rFonts w:asciiTheme="minorHAnsi" w:hAnsiTheme="minorHAnsi" w:cstheme="minorHAnsi"/>
          <w:highlight w:val="yellow"/>
        </w:rPr>
        <w:t>School or organisation name</w:t>
      </w:r>
      <w:r w:rsidR="00512EFB" w:rsidRPr="00421C83">
        <w:rPr>
          <w:rFonts w:asciiTheme="minorHAnsi" w:hAnsiTheme="minorHAnsi" w:cstheme="minorHAnsi"/>
        </w:rPr>
        <w:t xml:space="preserve"> is one of </w:t>
      </w:r>
      <w:r w:rsidR="00313EBE" w:rsidRPr="00421C83">
        <w:rPr>
          <w:rFonts w:asciiTheme="minorHAnsi" w:hAnsiTheme="minorHAnsi" w:cstheme="minorHAnsi"/>
        </w:rPr>
        <w:t>1</w:t>
      </w:r>
      <w:r w:rsidR="00DF6C39">
        <w:rPr>
          <w:rFonts w:asciiTheme="minorHAnsi" w:hAnsiTheme="minorHAnsi" w:cstheme="minorHAnsi"/>
        </w:rPr>
        <w:t>28</w:t>
      </w:r>
      <w:r w:rsidR="00512EFB" w:rsidRPr="00421C83">
        <w:rPr>
          <w:rFonts w:asciiTheme="minorHAnsi" w:hAnsiTheme="minorHAnsi" w:cstheme="minorHAnsi"/>
        </w:rPr>
        <w:t xml:space="preserve"> schools</w:t>
      </w:r>
      <w:r w:rsidR="002D0EED" w:rsidRPr="00421C83">
        <w:rPr>
          <w:rFonts w:asciiTheme="minorHAnsi" w:hAnsiTheme="minorHAnsi" w:cstheme="minorHAnsi"/>
        </w:rPr>
        <w:t xml:space="preserve"> and youth organisations</w:t>
      </w:r>
      <w:r w:rsidR="00512EFB" w:rsidRPr="00421C83">
        <w:rPr>
          <w:rFonts w:asciiTheme="minorHAnsi" w:hAnsiTheme="minorHAnsi" w:cstheme="minorHAnsi"/>
        </w:rPr>
        <w:t xml:space="preserve"> to receive a </w:t>
      </w:r>
      <w:r w:rsidR="00646021">
        <w:rPr>
          <w:rFonts w:asciiTheme="minorHAnsi" w:hAnsiTheme="minorHAnsi" w:cstheme="minorHAnsi"/>
        </w:rPr>
        <w:t xml:space="preserve">2019 </w:t>
      </w:r>
      <w:r w:rsidR="002D0EED" w:rsidRPr="00421C83">
        <w:rPr>
          <w:rFonts w:asciiTheme="minorHAnsi" w:hAnsiTheme="minorHAnsi" w:cstheme="minorHAnsi"/>
        </w:rPr>
        <w:t>Victorian Junior Landcare and Biodiversity Grant</w:t>
      </w:r>
      <w:r w:rsidR="00D03C32">
        <w:rPr>
          <w:rFonts w:asciiTheme="minorHAnsi" w:hAnsiTheme="minorHAnsi" w:cstheme="minorHAnsi"/>
        </w:rPr>
        <w:t>,</w:t>
      </w:r>
      <w:r w:rsidR="00233AE5">
        <w:rPr>
          <w:rFonts w:asciiTheme="minorHAnsi" w:hAnsiTheme="minorHAnsi" w:cstheme="minorHAnsi"/>
        </w:rPr>
        <w:t xml:space="preserve"> </w:t>
      </w:r>
      <w:r w:rsidR="00D27DDA" w:rsidRPr="00421C83">
        <w:rPr>
          <w:rFonts w:asciiTheme="minorHAnsi" w:hAnsiTheme="minorHAnsi" w:cstheme="minorHAnsi"/>
        </w:rPr>
        <w:t>supported by the Victorian Government</w:t>
      </w:r>
      <w:r w:rsidR="00663889">
        <w:rPr>
          <w:rFonts w:asciiTheme="minorHAnsi" w:hAnsiTheme="minorHAnsi" w:cstheme="minorHAnsi"/>
        </w:rPr>
        <w:t xml:space="preserve">’s </w:t>
      </w:r>
      <w:r w:rsidR="00D27DDA" w:rsidRPr="00421C83">
        <w:rPr>
          <w:rFonts w:asciiTheme="minorHAnsi" w:hAnsiTheme="minorHAnsi" w:cstheme="minorHAnsi"/>
        </w:rPr>
        <w:t xml:space="preserve">Victorian Landcare Program. </w:t>
      </w:r>
    </w:p>
    <w:p w14:paraId="5BDC2030" w14:textId="77777777" w:rsidR="003B4ED9" w:rsidRPr="00421C83" w:rsidRDefault="003B4ED9" w:rsidP="003B4ED9">
      <w:pPr>
        <w:spacing w:after="0"/>
        <w:ind w:hanging="360"/>
        <w:jc w:val="both"/>
        <w:rPr>
          <w:rFonts w:asciiTheme="minorHAnsi" w:hAnsiTheme="minorHAnsi" w:cstheme="minorHAnsi"/>
        </w:rPr>
      </w:pPr>
    </w:p>
    <w:p w14:paraId="26CBBC10" w14:textId="76F760B6" w:rsidR="00BE1E69" w:rsidRPr="00421C83" w:rsidRDefault="00BE1E69" w:rsidP="00BE1E69">
      <w:pPr>
        <w:spacing w:after="0"/>
        <w:jc w:val="both"/>
        <w:rPr>
          <w:rFonts w:asciiTheme="minorHAnsi" w:hAnsiTheme="minorHAnsi" w:cstheme="minorHAnsi"/>
          <w:color w:val="000000" w:themeColor="text1"/>
        </w:rPr>
      </w:pPr>
      <w:r w:rsidRPr="00421C83">
        <w:rPr>
          <w:rFonts w:asciiTheme="minorHAnsi" w:hAnsiTheme="minorHAnsi" w:cstheme="minorHAnsi"/>
        </w:rPr>
        <w:t xml:space="preserve">Funded by </w:t>
      </w:r>
      <w:r w:rsidR="008F621A">
        <w:rPr>
          <w:rFonts w:asciiTheme="minorHAnsi" w:hAnsiTheme="minorHAnsi" w:cstheme="minorHAnsi"/>
          <w:color w:val="000000" w:themeColor="text1"/>
        </w:rPr>
        <w:t xml:space="preserve">the </w:t>
      </w:r>
      <w:r w:rsidRPr="00421C83">
        <w:rPr>
          <w:rFonts w:asciiTheme="minorHAnsi" w:hAnsiTheme="minorHAnsi" w:cstheme="minorHAnsi"/>
          <w:color w:val="000000" w:themeColor="text1"/>
        </w:rPr>
        <w:t xml:space="preserve">Department of Environment, Land Water &amp; Planning, </w:t>
      </w:r>
      <w:r w:rsidR="008F621A">
        <w:rPr>
          <w:rFonts w:asciiTheme="minorHAnsi" w:hAnsiTheme="minorHAnsi" w:cstheme="minorHAnsi"/>
          <w:color w:val="000000" w:themeColor="text1"/>
        </w:rPr>
        <w:t xml:space="preserve">Victoria, </w:t>
      </w:r>
      <w:r w:rsidRPr="00421C83">
        <w:rPr>
          <w:rFonts w:asciiTheme="minorHAnsi" w:hAnsiTheme="minorHAnsi" w:cstheme="minorHAnsi"/>
          <w:color w:val="000000" w:themeColor="text1"/>
        </w:rPr>
        <w:t xml:space="preserve">these grants are run by Landcare Australia, as part of its Junior Landcare program. </w:t>
      </w:r>
    </w:p>
    <w:p w14:paraId="70FA777E" w14:textId="77777777" w:rsidR="00BE1E69" w:rsidRPr="00421C83" w:rsidRDefault="00BE1E69" w:rsidP="00BE1E69">
      <w:pPr>
        <w:spacing w:after="0"/>
        <w:jc w:val="both"/>
        <w:rPr>
          <w:rFonts w:asciiTheme="minorHAnsi" w:hAnsiTheme="minorHAnsi" w:cstheme="minorHAnsi"/>
          <w:color w:val="000000" w:themeColor="text1"/>
        </w:rPr>
      </w:pPr>
    </w:p>
    <w:p w14:paraId="53C71A21" w14:textId="69B9664B" w:rsidR="00D82A36" w:rsidRPr="00421C83" w:rsidRDefault="00421C83" w:rsidP="00581AB1">
      <w:pPr>
        <w:tabs>
          <w:tab w:val="left" w:pos="6840"/>
        </w:tabs>
        <w:spacing w:after="0" w:line="240" w:lineRule="auto"/>
        <w:jc w:val="both"/>
        <w:rPr>
          <w:rFonts w:asciiTheme="minorHAnsi" w:hAnsiTheme="minorHAnsi" w:cstheme="minorHAnsi"/>
        </w:rPr>
      </w:pPr>
      <w:r>
        <w:rPr>
          <w:rFonts w:asciiTheme="minorHAnsi" w:hAnsiTheme="minorHAnsi" w:cstheme="minorHAnsi"/>
          <w:highlight w:val="yellow"/>
        </w:rPr>
        <w:t xml:space="preserve">WRITE A </w:t>
      </w:r>
      <w:r w:rsidR="00D82A36" w:rsidRPr="00421C83">
        <w:rPr>
          <w:rFonts w:asciiTheme="minorHAnsi" w:hAnsiTheme="minorHAnsi" w:cstheme="minorHAnsi"/>
          <w:highlight w:val="yellow"/>
        </w:rPr>
        <w:t xml:space="preserve">PARAGRAPH </w:t>
      </w:r>
      <w:r w:rsidR="003B4ED9" w:rsidRPr="00421C83">
        <w:rPr>
          <w:rFonts w:asciiTheme="minorHAnsi" w:hAnsiTheme="minorHAnsi" w:cstheme="minorHAnsi"/>
          <w:highlight w:val="yellow"/>
        </w:rPr>
        <w:t>SUMMARISING YOUR PROJECT</w:t>
      </w:r>
      <w:r w:rsidR="00D82A36" w:rsidRPr="00421C83">
        <w:rPr>
          <w:rFonts w:asciiTheme="minorHAnsi" w:hAnsiTheme="minorHAnsi" w:cstheme="minorHAnsi"/>
          <w:highlight w:val="yellow"/>
        </w:rPr>
        <w:t xml:space="preserve"> – </w:t>
      </w:r>
      <w:r>
        <w:rPr>
          <w:rFonts w:asciiTheme="minorHAnsi" w:hAnsiTheme="minorHAnsi" w:cstheme="minorHAnsi"/>
          <w:highlight w:val="yellow"/>
        </w:rPr>
        <w:t xml:space="preserve">THE BELOW PARAGRPAH </w:t>
      </w:r>
      <w:r w:rsidR="00D82A36" w:rsidRPr="00982BA9">
        <w:rPr>
          <w:rFonts w:asciiTheme="minorHAnsi" w:hAnsiTheme="minorHAnsi" w:cstheme="minorHAnsi"/>
          <w:b/>
          <w:highlight w:val="yellow"/>
        </w:rPr>
        <w:t>IS AN EXAMPLE</w:t>
      </w:r>
      <w:r w:rsidR="00D82A36" w:rsidRPr="00421C83">
        <w:rPr>
          <w:rFonts w:asciiTheme="minorHAnsi" w:hAnsiTheme="minorHAnsi" w:cstheme="minorHAnsi"/>
          <w:highlight w:val="yellow"/>
        </w:rPr>
        <w:t xml:space="preserve"> </w:t>
      </w:r>
      <w:r w:rsidR="00982BA9">
        <w:rPr>
          <w:rFonts w:asciiTheme="minorHAnsi" w:hAnsiTheme="minorHAnsi" w:cstheme="minorHAnsi"/>
          <w:highlight w:val="yellow"/>
        </w:rPr>
        <w:t>TO BE</w:t>
      </w:r>
      <w:r w:rsidR="00D82A36" w:rsidRPr="00421C83">
        <w:rPr>
          <w:rFonts w:asciiTheme="minorHAnsi" w:hAnsiTheme="minorHAnsi" w:cstheme="minorHAnsi"/>
          <w:highlight w:val="yellow"/>
        </w:rPr>
        <w:t xml:space="preserve"> REPLACED WITH YOUR OWN INFORMATION:</w:t>
      </w:r>
    </w:p>
    <w:p w14:paraId="1842397C" w14:textId="77777777" w:rsidR="00421C83" w:rsidRPr="00421C83" w:rsidRDefault="00421C83" w:rsidP="00581AB1">
      <w:pPr>
        <w:tabs>
          <w:tab w:val="left" w:pos="6840"/>
        </w:tabs>
        <w:spacing w:after="0" w:line="240" w:lineRule="auto"/>
        <w:jc w:val="both"/>
        <w:rPr>
          <w:rFonts w:asciiTheme="minorHAnsi" w:hAnsiTheme="minorHAnsi" w:cstheme="minorHAnsi"/>
        </w:rPr>
      </w:pPr>
    </w:p>
    <w:p w14:paraId="3FA40730" w14:textId="77777777" w:rsidR="00421C83" w:rsidRPr="00CF6E43" w:rsidRDefault="00421C83" w:rsidP="00581AB1">
      <w:pPr>
        <w:tabs>
          <w:tab w:val="left" w:pos="6840"/>
        </w:tabs>
        <w:spacing w:after="0" w:line="240" w:lineRule="auto"/>
        <w:jc w:val="both"/>
        <w:rPr>
          <w:rFonts w:asciiTheme="minorHAnsi" w:hAnsiTheme="minorHAnsi" w:cstheme="minorHAnsi"/>
          <w:color w:val="808080" w:themeColor="background1" w:themeShade="80"/>
        </w:rPr>
      </w:pPr>
      <w:r w:rsidRPr="00CF6E43">
        <w:rPr>
          <w:rFonts w:asciiTheme="minorHAnsi" w:hAnsiTheme="minorHAnsi" w:cstheme="minorHAnsi"/>
          <w:color w:val="808080" w:themeColor="background1" w:themeShade="80"/>
          <w:shd w:val="clear" w:color="auto" w:fill="FFFFFF"/>
        </w:rPr>
        <w:t>Their grant of $..... will be used for a Hive Biodiversity Project with the aim of drastically increasing the school’s biodiversity by planting a rang</w:t>
      </w:r>
      <w:bookmarkStart w:id="0" w:name="_GoBack"/>
      <w:bookmarkEnd w:id="0"/>
      <w:r w:rsidRPr="00CF6E43">
        <w:rPr>
          <w:rFonts w:asciiTheme="minorHAnsi" w:hAnsiTheme="minorHAnsi" w:cstheme="minorHAnsi"/>
          <w:color w:val="808080" w:themeColor="background1" w:themeShade="80"/>
          <w:shd w:val="clear" w:color="auto" w:fill="FFFFFF"/>
        </w:rPr>
        <w:t>e of native plant species which will in turn provide food species and habitat for native insects and birds. The outdoor environment will also provide an opportunity for birds and insects using nest boxes, bug houses and log piles.</w:t>
      </w:r>
    </w:p>
    <w:p w14:paraId="12B49EAC" w14:textId="77777777" w:rsidR="00BE1E69" w:rsidRPr="00421C83" w:rsidRDefault="00BE1E69" w:rsidP="00581AB1">
      <w:pPr>
        <w:tabs>
          <w:tab w:val="left" w:pos="6840"/>
        </w:tabs>
        <w:spacing w:after="0" w:line="240" w:lineRule="auto"/>
        <w:jc w:val="both"/>
        <w:rPr>
          <w:rFonts w:asciiTheme="minorHAnsi" w:hAnsiTheme="minorHAnsi" w:cstheme="minorHAnsi"/>
        </w:rPr>
      </w:pPr>
    </w:p>
    <w:p w14:paraId="3637E4FB" w14:textId="774E3FDD" w:rsidR="002D0EDD" w:rsidRPr="00421C83" w:rsidRDefault="00281E8D" w:rsidP="00421C83">
      <w:pPr>
        <w:rPr>
          <w:rFonts w:asciiTheme="minorHAnsi" w:hAnsiTheme="minorHAnsi" w:cstheme="minorHAnsi"/>
        </w:rPr>
      </w:pPr>
      <w:r w:rsidRPr="00421C83">
        <w:rPr>
          <w:rFonts w:asciiTheme="minorHAnsi" w:hAnsiTheme="minorHAnsi" w:cstheme="minorHAnsi"/>
          <w:highlight w:val="yellow"/>
        </w:rPr>
        <w:t>YOU CAN INCLUDE YOUR OWN QUOTE HERE. THIS IS AN EXAMPLE</w:t>
      </w:r>
      <w:r w:rsidRPr="00CF6E43">
        <w:rPr>
          <w:rFonts w:asciiTheme="minorHAnsi" w:hAnsiTheme="minorHAnsi" w:cstheme="minorHAnsi"/>
        </w:rPr>
        <w:t xml:space="preserve">: </w:t>
      </w:r>
      <w:r w:rsidR="003E5F18" w:rsidRPr="00CF6E43">
        <w:rPr>
          <w:rFonts w:asciiTheme="minorHAnsi" w:hAnsiTheme="minorHAnsi" w:cstheme="minorHAnsi"/>
          <w:color w:val="808080" w:themeColor="background1" w:themeShade="80"/>
        </w:rPr>
        <w:t>“</w:t>
      </w:r>
      <w:r w:rsidRPr="00CF6E43">
        <w:rPr>
          <w:rFonts w:asciiTheme="minorHAnsi" w:hAnsiTheme="minorHAnsi" w:cstheme="minorHAnsi"/>
          <w:color w:val="808080" w:themeColor="background1" w:themeShade="80"/>
        </w:rPr>
        <w:t xml:space="preserve">We are delighted to receive a </w:t>
      </w:r>
      <w:r w:rsidR="00217011" w:rsidRPr="00CF6E43">
        <w:rPr>
          <w:rFonts w:asciiTheme="minorHAnsi" w:hAnsiTheme="minorHAnsi" w:cstheme="minorHAnsi"/>
          <w:color w:val="808080" w:themeColor="background1" w:themeShade="80"/>
        </w:rPr>
        <w:t xml:space="preserve">Victorian Junior Landcare and Biodiversity Grant </w:t>
      </w:r>
      <w:r w:rsidRPr="00CF6E43">
        <w:rPr>
          <w:rFonts w:asciiTheme="minorHAnsi" w:hAnsiTheme="minorHAnsi" w:cstheme="minorHAnsi"/>
          <w:color w:val="808080" w:themeColor="background1" w:themeShade="80"/>
        </w:rPr>
        <w:t xml:space="preserve">and </w:t>
      </w:r>
      <w:r w:rsidR="00217011" w:rsidRPr="00CF6E43">
        <w:rPr>
          <w:rFonts w:asciiTheme="minorHAnsi" w:hAnsiTheme="minorHAnsi" w:cstheme="minorHAnsi"/>
          <w:color w:val="808080" w:themeColor="background1" w:themeShade="80"/>
        </w:rPr>
        <w:t xml:space="preserve">are eager to </w:t>
      </w:r>
      <w:r w:rsidRPr="00CF6E43">
        <w:rPr>
          <w:rFonts w:asciiTheme="minorHAnsi" w:hAnsiTheme="minorHAnsi" w:cstheme="minorHAnsi"/>
          <w:color w:val="808080" w:themeColor="background1" w:themeShade="80"/>
        </w:rPr>
        <w:t xml:space="preserve">start our project. </w:t>
      </w:r>
      <w:r w:rsidR="00421C83" w:rsidRPr="00CF6E43">
        <w:rPr>
          <w:rFonts w:asciiTheme="minorHAnsi" w:hAnsiTheme="minorHAnsi" w:cstheme="minorHAnsi"/>
          <w:color w:val="808080" w:themeColor="background1" w:themeShade="80"/>
          <w:shd w:val="clear" w:color="auto" w:fill="FFFFFF"/>
        </w:rPr>
        <w:t>Our students will learn about improving our soil, increase biodiversity through native planting and apply land care principles to promote ongoing support for native wildlife,”</w:t>
      </w:r>
      <w:r w:rsidR="00217011" w:rsidRPr="00CF6E43">
        <w:rPr>
          <w:rFonts w:asciiTheme="minorHAnsi" w:hAnsiTheme="minorHAnsi" w:cstheme="minorHAnsi"/>
          <w:color w:val="808080" w:themeColor="background1" w:themeShade="80"/>
        </w:rPr>
        <w:t xml:space="preserve"> </w:t>
      </w:r>
      <w:r w:rsidR="00313EBE" w:rsidRPr="00CF6E43">
        <w:rPr>
          <w:rFonts w:asciiTheme="minorHAnsi" w:hAnsiTheme="minorHAnsi" w:cstheme="minorHAnsi"/>
          <w:color w:val="808080" w:themeColor="background1" w:themeShade="80"/>
        </w:rPr>
        <w:t xml:space="preserve">said </w:t>
      </w:r>
      <w:r w:rsidR="00313EBE" w:rsidRPr="00421C83">
        <w:rPr>
          <w:rFonts w:asciiTheme="minorHAnsi" w:hAnsiTheme="minorHAnsi" w:cstheme="minorHAnsi"/>
          <w:highlight w:val="yellow"/>
        </w:rPr>
        <w:t>name and title of principal, teacher, someone from your organisation</w:t>
      </w:r>
    </w:p>
    <w:p w14:paraId="19584960" w14:textId="125A9AF4" w:rsidR="008A609C" w:rsidRPr="00421C83" w:rsidRDefault="008A609C" w:rsidP="008A609C">
      <w:pPr>
        <w:rPr>
          <w:rFonts w:asciiTheme="minorHAnsi" w:hAnsiTheme="minorHAnsi" w:cstheme="minorHAnsi"/>
        </w:rPr>
      </w:pPr>
      <w:r w:rsidRPr="00421C83">
        <w:rPr>
          <w:rFonts w:asciiTheme="minorHAnsi" w:hAnsiTheme="minorHAnsi" w:cstheme="minorHAnsi"/>
        </w:rPr>
        <w:t xml:space="preserve">The </w:t>
      </w:r>
      <w:r w:rsidRPr="00421C83">
        <w:rPr>
          <w:rFonts w:asciiTheme="minorHAnsi" w:hAnsiTheme="minorHAnsi" w:cstheme="minorHAnsi"/>
          <w:color w:val="000000" w:themeColor="text1"/>
        </w:rPr>
        <w:t>Victorian Government is funding these grants to</w:t>
      </w:r>
      <w:r w:rsidRPr="00421C83">
        <w:rPr>
          <w:rFonts w:asciiTheme="minorHAnsi" w:hAnsiTheme="minorHAnsi" w:cstheme="minorHAnsi"/>
        </w:rPr>
        <w:t xml:space="preserve"> provide Victorian schools</w:t>
      </w:r>
      <w:r w:rsidR="00C37C40">
        <w:rPr>
          <w:rFonts w:asciiTheme="minorHAnsi" w:hAnsiTheme="minorHAnsi" w:cstheme="minorHAnsi"/>
        </w:rPr>
        <w:t>, kindergartens</w:t>
      </w:r>
      <w:r w:rsidR="00A87EDE">
        <w:rPr>
          <w:rFonts w:asciiTheme="minorHAnsi" w:hAnsiTheme="minorHAnsi" w:cstheme="minorHAnsi"/>
        </w:rPr>
        <w:t xml:space="preserve"> and community youth groups and organisations</w:t>
      </w:r>
      <w:r w:rsidRPr="00421C83">
        <w:rPr>
          <w:rFonts w:asciiTheme="minorHAnsi" w:hAnsiTheme="minorHAnsi" w:cstheme="minorHAnsi"/>
        </w:rPr>
        <w:t xml:space="preserve"> </w:t>
      </w:r>
      <w:r w:rsidR="003B4ED9" w:rsidRPr="00421C83">
        <w:rPr>
          <w:rFonts w:asciiTheme="minorHAnsi" w:hAnsiTheme="minorHAnsi" w:cstheme="minorHAnsi"/>
        </w:rPr>
        <w:t xml:space="preserve">an opportunity </w:t>
      </w:r>
      <w:r w:rsidRPr="00421C83">
        <w:rPr>
          <w:rFonts w:asciiTheme="minorHAnsi" w:hAnsiTheme="minorHAnsi" w:cstheme="minorHAnsi"/>
        </w:rPr>
        <w:t>to participate in on-ground projects and activities that provide both environmental and educational outcomes, as well as health and social benefits.</w:t>
      </w:r>
    </w:p>
    <w:p w14:paraId="6B03B9B2" w14:textId="759BDBDA" w:rsidR="002D0EDD" w:rsidRPr="00421C83" w:rsidRDefault="002D0EDD" w:rsidP="003E5F18">
      <w:pPr>
        <w:tabs>
          <w:tab w:val="left" w:pos="6840"/>
        </w:tabs>
        <w:spacing w:after="0" w:line="240" w:lineRule="auto"/>
        <w:jc w:val="both"/>
        <w:rPr>
          <w:rFonts w:asciiTheme="minorHAnsi" w:hAnsiTheme="minorHAnsi" w:cstheme="minorHAnsi"/>
        </w:rPr>
      </w:pPr>
      <w:r w:rsidRPr="00421C83">
        <w:rPr>
          <w:rFonts w:asciiTheme="minorHAnsi" w:hAnsiTheme="minorHAnsi" w:cstheme="minorHAnsi"/>
        </w:rPr>
        <w:t>For more information</w:t>
      </w:r>
      <w:r w:rsidR="00512EFB" w:rsidRPr="00421C83">
        <w:rPr>
          <w:rFonts w:asciiTheme="minorHAnsi" w:hAnsiTheme="minorHAnsi" w:cstheme="minorHAnsi"/>
        </w:rPr>
        <w:t xml:space="preserve"> about </w:t>
      </w:r>
      <w:r w:rsidR="00982BA9">
        <w:rPr>
          <w:rFonts w:asciiTheme="minorHAnsi" w:hAnsiTheme="minorHAnsi" w:cstheme="minorHAnsi"/>
        </w:rPr>
        <w:t xml:space="preserve">these grants, </w:t>
      </w:r>
      <w:r w:rsidR="00512EFB" w:rsidRPr="00421C83">
        <w:rPr>
          <w:rFonts w:asciiTheme="minorHAnsi" w:hAnsiTheme="minorHAnsi" w:cstheme="minorHAnsi"/>
        </w:rPr>
        <w:t>visit</w:t>
      </w:r>
      <w:r w:rsidR="00982BA9">
        <w:rPr>
          <w:rFonts w:asciiTheme="minorHAnsi" w:hAnsiTheme="minorHAnsi" w:cstheme="minorHAnsi"/>
        </w:rPr>
        <w:t>:</w:t>
      </w:r>
      <w:r w:rsidR="00512EFB" w:rsidRPr="00421C83">
        <w:rPr>
          <w:rFonts w:asciiTheme="minorHAnsi" w:hAnsiTheme="minorHAnsi" w:cstheme="minorHAnsi"/>
        </w:rPr>
        <w:t xml:space="preserve"> </w:t>
      </w:r>
    </w:p>
    <w:p w14:paraId="08F7C8FE" w14:textId="77777777" w:rsidR="002D0EDD" w:rsidRPr="00421C83" w:rsidRDefault="00AC3084" w:rsidP="003E5F18">
      <w:pPr>
        <w:tabs>
          <w:tab w:val="left" w:pos="6840"/>
        </w:tabs>
        <w:spacing w:after="0" w:line="240" w:lineRule="auto"/>
        <w:jc w:val="both"/>
        <w:rPr>
          <w:rStyle w:val="Hyperlink"/>
          <w:rFonts w:asciiTheme="minorHAnsi" w:hAnsiTheme="minorHAnsi" w:cstheme="minorHAnsi"/>
        </w:rPr>
      </w:pPr>
      <w:hyperlink r:id="rId14" w:history="1">
        <w:r w:rsidR="002D0EED" w:rsidRPr="00421C83">
          <w:rPr>
            <w:rStyle w:val="Hyperlink"/>
            <w:rFonts w:asciiTheme="minorHAnsi" w:hAnsiTheme="minorHAnsi" w:cstheme="minorHAnsi"/>
          </w:rPr>
          <w:t>https://landcareaustralia.org.au/victorian-junior-landcare-biodiversity-grants/</w:t>
        </w:r>
      </w:hyperlink>
    </w:p>
    <w:p w14:paraId="24E67E55" w14:textId="77777777" w:rsidR="00313EBE" w:rsidRPr="00421C83" w:rsidRDefault="00313EBE" w:rsidP="003E5F18">
      <w:pPr>
        <w:tabs>
          <w:tab w:val="left" w:pos="6840"/>
        </w:tabs>
        <w:spacing w:after="0" w:line="240" w:lineRule="auto"/>
        <w:jc w:val="both"/>
        <w:rPr>
          <w:rStyle w:val="Hyperlink"/>
          <w:rFonts w:asciiTheme="minorHAnsi" w:hAnsiTheme="minorHAnsi" w:cstheme="minorHAnsi"/>
        </w:rPr>
      </w:pPr>
    </w:p>
    <w:p w14:paraId="3989565A" w14:textId="0BAB52E5" w:rsidR="000F090B" w:rsidRPr="00421C83" w:rsidRDefault="000F090B" w:rsidP="003E5F18">
      <w:pPr>
        <w:tabs>
          <w:tab w:val="left" w:pos="6840"/>
        </w:tabs>
        <w:spacing w:after="0" w:line="240" w:lineRule="auto"/>
        <w:jc w:val="both"/>
        <w:rPr>
          <w:rFonts w:asciiTheme="minorHAnsi" w:hAnsiTheme="minorHAnsi" w:cstheme="minorHAnsi"/>
          <w:lang w:val="en"/>
        </w:rPr>
      </w:pPr>
      <w:r w:rsidRPr="00421C83">
        <w:rPr>
          <w:rFonts w:asciiTheme="minorHAnsi" w:hAnsiTheme="minorHAnsi" w:cstheme="minorHAnsi"/>
          <w:lang w:val="en"/>
        </w:rPr>
        <w:t xml:space="preserve">For more information </w:t>
      </w:r>
      <w:r w:rsidR="002874D1">
        <w:rPr>
          <w:rFonts w:asciiTheme="minorHAnsi" w:hAnsiTheme="minorHAnsi" w:cstheme="minorHAnsi"/>
          <w:lang w:val="en"/>
        </w:rPr>
        <w:t xml:space="preserve">about </w:t>
      </w:r>
      <w:r w:rsidR="00057D78">
        <w:rPr>
          <w:rFonts w:asciiTheme="minorHAnsi" w:hAnsiTheme="minorHAnsi" w:cstheme="minorHAnsi"/>
          <w:lang w:val="en"/>
        </w:rPr>
        <w:t xml:space="preserve">the </w:t>
      </w:r>
      <w:r w:rsidR="002874D1">
        <w:rPr>
          <w:rFonts w:asciiTheme="minorHAnsi" w:hAnsiTheme="minorHAnsi" w:cstheme="minorHAnsi"/>
          <w:lang w:val="en"/>
        </w:rPr>
        <w:t>Victorian</w:t>
      </w:r>
      <w:r w:rsidR="009C009A">
        <w:rPr>
          <w:rFonts w:asciiTheme="minorHAnsi" w:hAnsiTheme="minorHAnsi" w:cstheme="minorHAnsi"/>
          <w:lang w:val="en"/>
        </w:rPr>
        <w:t xml:space="preserve"> Government</w:t>
      </w:r>
      <w:r w:rsidR="00057D78">
        <w:rPr>
          <w:rFonts w:asciiTheme="minorHAnsi" w:hAnsiTheme="minorHAnsi" w:cstheme="minorHAnsi"/>
          <w:lang w:val="en"/>
        </w:rPr>
        <w:t xml:space="preserve">’s </w:t>
      </w:r>
      <w:r w:rsidR="002874D1">
        <w:rPr>
          <w:rFonts w:asciiTheme="minorHAnsi" w:hAnsiTheme="minorHAnsi" w:cstheme="minorHAnsi"/>
          <w:lang w:val="en"/>
        </w:rPr>
        <w:t>plan</w:t>
      </w:r>
      <w:r w:rsidR="0006467B">
        <w:rPr>
          <w:rFonts w:asciiTheme="minorHAnsi" w:hAnsiTheme="minorHAnsi" w:cstheme="minorHAnsi"/>
          <w:lang w:val="en"/>
        </w:rPr>
        <w:t>:</w:t>
      </w:r>
      <w:r w:rsidRPr="00421C83">
        <w:rPr>
          <w:rFonts w:asciiTheme="minorHAnsi" w:hAnsiTheme="minorHAnsi" w:cstheme="minorHAnsi"/>
          <w:lang w:val="en"/>
        </w:rPr>
        <w:t xml:space="preserve"> </w:t>
      </w:r>
      <w:r w:rsidRPr="00AC3084">
        <w:rPr>
          <w:rFonts w:asciiTheme="minorHAnsi" w:hAnsiTheme="minorHAnsi" w:cstheme="minorHAnsi"/>
          <w:i/>
          <w:lang w:val="en"/>
        </w:rPr>
        <w:t>Protecting Victoria’s Environment – Biodiversity 2037</w:t>
      </w:r>
      <w:r w:rsidR="0006467B">
        <w:rPr>
          <w:rFonts w:asciiTheme="minorHAnsi" w:hAnsiTheme="minorHAnsi" w:cstheme="minorHAnsi"/>
          <w:i/>
          <w:lang w:val="en"/>
        </w:rPr>
        <w:t>,</w:t>
      </w:r>
      <w:r w:rsidRPr="00421C83">
        <w:rPr>
          <w:rFonts w:asciiTheme="minorHAnsi" w:hAnsiTheme="minorHAnsi" w:cstheme="minorHAnsi"/>
          <w:lang w:val="en"/>
        </w:rPr>
        <w:t xml:space="preserve"> visit</w:t>
      </w:r>
      <w:r w:rsidR="0006467B">
        <w:rPr>
          <w:rFonts w:asciiTheme="minorHAnsi" w:hAnsiTheme="minorHAnsi" w:cstheme="minorHAnsi"/>
          <w:lang w:val="en"/>
        </w:rPr>
        <w:t xml:space="preserve"> </w:t>
      </w:r>
      <w:hyperlink r:id="rId15" w:history="1">
        <w:r w:rsidR="0006467B" w:rsidRPr="00E64743">
          <w:rPr>
            <w:rStyle w:val="Hyperlink"/>
            <w:rFonts w:asciiTheme="minorHAnsi" w:hAnsiTheme="minorHAnsi" w:cstheme="minorHAnsi"/>
            <w:lang w:val="en"/>
          </w:rPr>
          <w:t>https://www.environment.vic.gov.au/biodiversity/biodiversity-plan</w:t>
        </w:r>
      </w:hyperlink>
    </w:p>
    <w:p w14:paraId="64C27B82" w14:textId="77777777" w:rsidR="000F090B" w:rsidRPr="00421C83" w:rsidRDefault="000F090B" w:rsidP="003E5F18">
      <w:pPr>
        <w:tabs>
          <w:tab w:val="left" w:pos="6840"/>
        </w:tabs>
        <w:spacing w:after="0" w:line="240" w:lineRule="auto"/>
        <w:jc w:val="both"/>
        <w:rPr>
          <w:rStyle w:val="Hyperlink"/>
          <w:rFonts w:asciiTheme="minorHAnsi" w:hAnsiTheme="minorHAnsi" w:cstheme="minorHAnsi"/>
        </w:rPr>
      </w:pPr>
    </w:p>
    <w:p w14:paraId="140908A4" w14:textId="77777777" w:rsidR="00313EBE" w:rsidRPr="00313EBE" w:rsidRDefault="00313EBE" w:rsidP="00313EBE">
      <w:pPr>
        <w:tabs>
          <w:tab w:val="left" w:pos="6840"/>
        </w:tabs>
        <w:spacing w:after="0" w:line="240" w:lineRule="auto"/>
        <w:jc w:val="center"/>
      </w:pPr>
      <w:r w:rsidRPr="00313EBE">
        <w:rPr>
          <w:rStyle w:val="Hyperlink"/>
          <w:color w:val="auto"/>
          <w:u w:val="none"/>
        </w:rPr>
        <w:t># # #</w:t>
      </w:r>
    </w:p>
    <w:p w14:paraId="399D29F6" w14:textId="77777777" w:rsidR="002D0EED" w:rsidRPr="003E5F18" w:rsidRDefault="002D0EED" w:rsidP="003E5F18">
      <w:pPr>
        <w:tabs>
          <w:tab w:val="left" w:pos="6840"/>
        </w:tabs>
        <w:spacing w:after="0" w:line="240" w:lineRule="auto"/>
        <w:jc w:val="both"/>
      </w:pPr>
    </w:p>
    <w:p w14:paraId="5D5F868D" w14:textId="0AD5761A" w:rsidR="00512EFB" w:rsidRDefault="00A04DCE" w:rsidP="00313EBE">
      <w:pPr>
        <w:tabs>
          <w:tab w:val="left" w:pos="6840"/>
        </w:tabs>
        <w:spacing w:after="0" w:line="240" w:lineRule="auto"/>
        <w:jc w:val="both"/>
      </w:pPr>
      <w:r>
        <w:rPr>
          <w:b/>
        </w:rPr>
        <w:t>For interviews or</w:t>
      </w:r>
      <w:r w:rsidR="000F0D94" w:rsidRPr="00E431B7">
        <w:rPr>
          <w:b/>
        </w:rPr>
        <w:t xml:space="preserve"> </w:t>
      </w:r>
      <w:r w:rsidR="00A43808" w:rsidRPr="00E431B7">
        <w:rPr>
          <w:b/>
        </w:rPr>
        <w:t>hi</w:t>
      </w:r>
      <w:r w:rsidR="00467A9E" w:rsidRPr="00E431B7">
        <w:rPr>
          <w:b/>
        </w:rPr>
        <w:t>gh resolution</w:t>
      </w:r>
      <w:r w:rsidR="00A43808" w:rsidRPr="00E431B7">
        <w:rPr>
          <w:b/>
        </w:rPr>
        <w:t xml:space="preserve"> </w:t>
      </w:r>
      <w:r w:rsidR="000F0D94" w:rsidRPr="00E431B7">
        <w:rPr>
          <w:b/>
        </w:rPr>
        <w:t>photos</w:t>
      </w:r>
      <w:r>
        <w:rPr>
          <w:b/>
        </w:rPr>
        <w:t>, contact</w:t>
      </w:r>
      <w:r w:rsidR="000F0D94" w:rsidRPr="00E431B7">
        <w:rPr>
          <w:b/>
        </w:rPr>
        <w:t>:</w:t>
      </w:r>
      <w:r w:rsidR="00313EBE">
        <w:rPr>
          <w:b/>
        </w:rPr>
        <w:t xml:space="preserve">  </w:t>
      </w:r>
      <w:r w:rsidR="009E2593" w:rsidRPr="009E2593">
        <w:rPr>
          <w:highlight w:val="yellow"/>
        </w:rPr>
        <w:t>Add: Contact details for someone at your organi</w:t>
      </w:r>
      <w:r w:rsidR="003B4ED9">
        <w:rPr>
          <w:highlight w:val="yellow"/>
        </w:rPr>
        <w:t>s</w:t>
      </w:r>
      <w:r w:rsidR="009E2593" w:rsidRPr="009E2593">
        <w:rPr>
          <w:highlight w:val="yellow"/>
        </w:rPr>
        <w:t>ation—name, email and phone</w:t>
      </w:r>
    </w:p>
    <w:p w14:paraId="3A2083A9" w14:textId="77777777" w:rsidR="00AC3084" w:rsidRDefault="00AC3084" w:rsidP="00313EBE">
      <w:pPr>
        <w:tabs>
          <w:tab w:val="left" w:pos="6840"/>
        </w:tabs>
        <w:spacing w:after="0" w:line="240" w:lineRule="auto"/>
        <w:jc w:val="both"/>
      </w:pPr>
    </w:p>
    <w:p w14:paraId="34B9B44D" w14:textId="4942A1A0" w:rsidR="0030411A" w:rsidRPr="00837F3D" w:rsidRDefault="0030411A" w:rsidP="00837F3D">
      <w:pPr>
        <w:spacing w:after="0" w:line="240" w:lineRule="auto"/>
        <w:jc w:val="both"/>
        <w:rPr>
          <w:b/>
          <w:sz w:val="20"/>
          <w:szCs w:val="20"/>
        </w:rPr>
      </w:pPr>
    </w:p>
    <w:p w14:paraId="5346C916" w14:textId="4697CC45" w:rsidR="00B12D0E" w:rsidRPr="00313EBE" w:rsidRDefault="005C75F8" w:rsidP="00512EFB">
      <w:pPr>
        <w:pStyle w:val="ListParagraph"/>
        <w:spacing w:after="0"/>
        <w:ind w:left="0"/>
        <w:rPr>
          <w:rFonts w:cs="Arial"/>
          <w:b/>
          <w:color w:val="000000"/>
        </w:rPr>
      </w:pPr>
      <w:r w:rsidRPr="00313EBE">
        <w:rPr>
          <w:rFonts w:cs="Arial"/>
          <w:b/>
          <w:color w:val="000000"/>
        </w:rPr>
        <w:t>About Junior Landcare</w:t>
      </w:r>
      <w:r w:rsidR="00D81A6A">
        <w:rPr>
          <w:rFonts w:cs="Arial"/>
          <w:b/>
          <w:color w:val="000000"/>
        </w:rPr>
        <w:t>,</w:t>
      </w:r>
      <w:r w:rsidRPr="00313EBE">
        <w:rPr>
          <w:rFonts w:cs="Arial"/>
          <w:b/>
          <w:color w:val="000000"/>
        </w:rPr>
        <w:t xml:space="preserve"> </w:t>
      </w:r>
      <w:r w:rsidR="00281E8D" w:rsidRPr="00313EBE">
        <w:rPr>
          <w:rFonts w:cs="Arial"/>
          <w:b/>
          <w:color w:val="000000"/>
        </w:rPr>
        <w:t>and</w:t>
      </w:r>
      <w:r w:rsidR="00313EBE" w:rsidRPr="00313EBE">
        <w:rPr>
          <w:rFonts w:cs="Arial"/>
          <w:b/>
          <w:color w:val="000000"/>
        </w:rPr>
        <w:t xml:space="preserve"> </w:t>
      </w:r>
      <w:r w:rsidR="00D81A6A">
        <w:rPr>
          <w:rFonts w:cs="Arial"/>
          <w:b/>
          <w:color w:val="000000"/>
        </w:rPr>
        <w:t xml:space="preserve">the </w:t>
      </w:r>
      <w:r w:rsidR="00313EBE" w:rsidRPr="00313EBE">
        <w:rPr>
          <w:b/>
          <w:color w:val="000000" w:themeColor="text1"/>
          <w:szCs w:val="24"/>
        </w:rPr>
        <w:t>Victorian Department of Environment, Land</w:t>
      </w:r>
      <w:r w:rsidR="006627DD">
        <w:rPr>
          <w:b/>
          <w:color w:val="000000" w:themeColor="text1"/>
          <w:szCs w:val="24"/>
        </w:rPr>
        <w:t>,</w:t>
      </w:r>
      <w:r w:rsidR="00313EBE" w:rsidRPr="00313EBE">
        <w:rPr>
          <w:b/>
          <w:color w:val="000000" w:themeColor="text1"/>
          <w:szCs w:val="24"/>
        </w:rPr>
        <w:t xml:space="preserve"> Water </w:t>
      </w:r>
      <w:r w:rsidR="00F67EFA">
        <w:rPr>
          <w:b/>
          <w:color w:val="000000" w:themeColor="text1"/>
          <w:szCs w:val="24"/>
        </w:rPr>
        <w:t>and</w:t>
      </w:r>
      <w:r w:rsidR="00313EBE" w:rsidRPr="00313EBE">
        <w:rPr>
          <w:b/>
          <w:color w:val="000000" w:themeColor="text1"/>
          <w:szCs w:val="24"/>
        </w:rPr>
        <w:t xml:space="preserve"> Planning</w:t>
      </w:r>
    </w:p>
    <w:p w14:paraId="5D9D2609" w14:textId="47619F4C" w:rsidR="005C75F8" w:rsidRPr="00982BA9" w:rsidRDefault="00512EFB" w:rsidP="00774E30">
      <w:pPr>
        <w:shd w:val="clear" w:color="auto" w:fill="FFFFFF"/>
        <w:spacing w:after="0" w:line="240" w:lineRule="auto"/>
        <w:textAlignment w:val="baseline"/>
        <w:rPr>
          <w:rFonts w:asciiTheme="minorHAnsi" w:hAnsiTheme="minorHAnsi"/>
          <w:color w:val="000000" w:themeColor="text1"/>
          <w:sz w:val="18"/>
          <w:szCs w:val="18"/>
        </w:rPr>
      </w:pPr>
      <w:r w:rsidRPr="00982BA9">
        <w:rPr>
          <w:rFonts w:asciiTheme="minorHAnsi" w:hAnsiTheme="minorHAnsi"/>
          <w:color w:val="000000" w:themeColor="text1"/>
          <w:sz w:val="18"/>
          <w:szCs w:val="18"/>
        </w:rPr>
        <w:t xml:space="preserve">Launched in 1998, Junior Landcare is an awareness raising and funding program that encourages young people to play an active role in ensuring the safe future of their environment. </w:t>
      </w:r>
      <w:r w:rsidR="00313EBE" w:rsidRPr="00982BA9">
        <w:rPr>
          <w:rFonts w:asciiTheme="minorHAnsi" w:eastAsia="Times New Roman" w:hAnsiTheme="minorHAnsi"/>
          <w:color w:val="000000" w:themeColor="text1"/>
          <w:sz w:val="18"/>
          <w:szCs w:val="18"/>
          <w:lang w:eastAsia="en-AU"/>
        </w:rPr>
        <w:t>The Victorian Government</w:t>
      </w:r>
      <w:r w:rsidR="008100EE">
        <w:rPr>
          <w:rFonts w:asciiTheme="minorHAnsi" w:eastAsia="Times New Roman" w:hAnsiTheme="minorHAnsi"/>
          <w:color w:val="000000" w:themeColor="text1"/>
          <w:sz w:val="18"/>
          <w:szCs w:val="18"/>
          <w:lang w:eastAsia="en-AU"/>
        </w:rPr>
        <w:t>’s</w:t>
      </w:r>
      <w:r w:rsidR="00313EBE" w:rsidRPr="00982BA9">
        <w:rPr>
          <w:rFonts w:asciiTheme="minorHAnsi" w:eastAsia="Times New Roman" w:hAnsiTheme="minorHAnsi"/>
          <w:color w:val="000000" w:themeColor="text1"/>
          <w:sz w:val="18"/>
          <w:szCs w:val="18"/>
          <w:lang w:eastAsia="en-AU"/>
        </w:rPr>
        <w:t xml:space="preserve"> Department of Environment, Land, Water &amp; Planning (DELWP) provides support to Landcare Australia’s Victorian operations to assist Landcare Australia in developing partnerships with the corporate sector. </w:t>
      </w:r>
      <w:r w:rsidR="00183F7F" w:rsidRPr="00982BA9">
        <w:rPr>
          <w:rFonts w:asciiTheme="minorHAnsi" w:hAnsiTheme="minorHAnsi"/>
          <w:color w:val="000000" w:themeColor="text1"/>
          <w:sz w:val="18"/>
          <w:szCs w:val="18"/>
        </w:rPr>
        <w:t xml:space="preserve">DELWP has provided more than $800,000 to fund </w:t>
      </w:r>
      <w:r w:rsidR="00AC3084">
        <w:rPr>
          <w:rFonts w:asciiTheme="minorHAnsi" w:hAnsiTheme="minorHAnsi"/>
          <w:color w:val="000000" w:themeColor="text1"/>
          <w:sz w:val="18"/>
          <w:szCs w:val="18"/>
        </w:rPr>
        <w:t>over 235</w:t>
      </w:r>
      <w:r w:rsidR="00183F7F" w:rsidRPr="00982BA9">
        <w:rPr>
          <w:rFonts w:asciiTheme="minorHAnsi" w:hAnsiTheme="minorHAnsi"/>
          <w:color w:val="000000" w:themeColor="text1"/>
          <w:sz w:val="18"/>
          <w:szCs w:val="18"/>
        </w:rPr>
        <w:t xml:space="preserve"> projects</w:t>
      </w:r>
      <w:r w:rsidR="006137FF" w:rsidRPr="006137FF">
        <w:rPr>
          <w:rFonts w:asciiTheme="minorHAnsi" w:hAnsiTheme="minorHAnsi"/>
          <w:color w:val="000000" w:themeColor="text1"/>
          <w:sz w:val="18"/>
          <w:szCs w:val="18"/>
        </w:rPr>
        <w:t xml:space="preserve"> </w:t>
      </w:r>
      <w:r w:rsidR="006137FF">
        <w:rPr>
          <w:rFonts w:asciiTheme="minorHAnsi" w:hAnsiTheme="minorHAnsi"/>
          <w:color w:val="000000" w:themeColor="text1"/>
          <w:sz w:val="18"/>
          <w:szCs w:val="18"/>
        </w:rPr>
        <w:t xml:space="preserve">since the </w:t>
      </w:r>
      <w:r w:rsidR="0065621A">
        <w:rPr>
          <w:rFonts w:asciiTheme="minorHAnsi" w:hAnsiTheme="minorHAnsi"/>
          <w:color w:val="000000" w:themeColor="text1"/>
          <w:sz w:val="18"/>
          <w:szCs w:val="18"/>
        </w:rPr>
        <w:t xml:space="preserve">Victorian </w:t>
      </w:r>
      <w:r w:rsidR="00AD6D45" w:rsidRPr="00982BA9">
        <w:rPr>
          <w:rFonts w:asciiTheme="minorHAnsi" w:hAnsiTheme="minorHAnsi"/>
          <w:color w:val="000000" w:themeColor="text1"/>
          <w:sz w:val="18"/>
          <w:szCs w:val="18"/>
        </w:rPr>
        <w:t>Junior Landcare and Biodiversity Grants</w:t>
      </w:r>
      <w:r w:rsidR="00AD6D45">
        <w:rPr>
          <w:rFonts w:asciiTheme="minorHAnsi" w:hAnsiTheme="minorHAnsi"/>
          <w:color w:val="000000" w:themeColor="text1"/>
          <w:sz w:val="18"/>
          <w:szCs w:val="18"/>
        </w:rPr>
        <w:t xml:space="preserve"> </w:t>
      </w:r>
      <w:r w:rsidR="006137FF">
        <w:rPr>
          <w:rFonts w:asciiTheme="minorHAnsi" w:hAnsiTheme="minorHAnsi"/>
          <w:color w:val="000000" w:themeColor="text1"/>
          <w:sz w:val="18"/>
          <w:szCs w:val="18"/>
        </w:rPr>
        <w:t>were</w:t>
      </w:r>
      <w:r w:rsidR="00AF298A">
        <w:rPr>
          <w:rFonts w:asciiTheme="minorHAnsi" w:hAnsiTheme="minorHAnsi"/>
          <w:color w:val="000000" w:themeColor="text1"/>
          <w:sz w:val="18"/>
          <w:szCs w:val="18"/>
        </w:rPr>
        <w:t xml:space="preserve"> </w:t>
      </w:r>
      <w:r w:rsidR="006137FF">
        <w:rPr>
          <w:rFonts w:asciiTheme="minorHAnsi" w:hAnsiTheme="minorHAnsi"/>
          <w:color w:val="000000" w:themeColor="text1"/>
          <w:sz w:val="18"/>
          <w:szCs w:val="18"/>
        </w:rPr>
        <w:t>launched in 2018</w:t>
      </w:r>
      <w:r w:rsidR="00183F7F" w:rsidRPr="00982BA9">
        <w:rPr>
          <w:rFonts w:asciiTheme="minorHAnsi" w:hAnsiTheme="minorHAnsi"/>
          <w:color w:val="000000" w:themeColor="text1"/>
          <w:sz w:val="18"/>
          <w:szCs w:val="18"/>
        </w:rPr>
        <w:t xml:space="preserve">. </w:t>
      </w:r>
      <w:r w:rsidR="00313EBE" w:rsidRPr="00982BA9">
        <w:rPr>
          <w:rFonts w:asciiTheme="minorHAnsi" w:hAnsiTheme="minorHAnsi"/>
          <w:color w:val="000000" w:themeColor="text1"/>
          <w:sz w:val="18"/>
          <w:szCs w:val="18"/>
        </w:rPr>
        <w:t xml:space="preserve">  </w:t>
      </w:r>
    </w:p>
    <w:sectPr w:rsidR="005C75F8" w:rsidRPr="00982BA9" w:rsidSect="00AC3084">
      <w:headerReference w:type="default" r:id="rId16"/>
      <w:pgSz w:w="11906" w:h="16838"/>
      <w:pgMar w:top="720" w:right="720" w:bottom="720" w:left="720" w:header="57" w:footer="118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D982EB" w16cid:durableId="211B93C6"/>
  <w16cid:commentId w16cid:paraId="7C806CB3" w16cid:durableId="211B93C7"/>
  <w16cid:commentId w16cid:paraId="2170DD50" w16cid:durableId="211B93E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1EA96" w14:textId="77777777" w:rsidR="006D5448" w:rsidRDefault="006D5448" w:rsidP="007B0CB5">
      <w:pPr>
        <w:spacing w:after="0" w:line="240" w:lineRule="auto"/>
      </w:pPr>
      <w:r>
        <w:separator/>
      </w:r>
    </w:p>
  </w:endnote>
  <w:endnote w:type="continuationSeparator" w:id="0">
    <w:p w14:paraId="07D1A32C" w14:textId="77777777" w:rsidR="006D5448" w:rsidRDefault="006D5448" w:rsidP="007B0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2E192" w14:textId="77777777" w:rsidR="006D5448" w:rsidRDefault="006D5448" w:rsidP="007B0CB5">
      <w:pPr>
        <w:spacing w:after="0" w:line="240" w:lineRule="auto"/>
      </w:pPr>
      <w:r>
        <w:separator/>
      </w:r>
    </w:p>
  </w:footnote>
  <w:footnote w:type="continuationSeparator" w:id="0">
    <w:p w14:paraId="69988D67" w14:textId="77777777" w:rsidR="006D5448" w:rsidRDefault="006D5448" w:rsidP="007B0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D6445" w14:textId="77777777" w:rsidR="00D7606A" w:rsidRPr="00837F3D" w:rsidRDefault="00D7606A" w:rsidP="00761342">
    <w:pPr>
      <w:pStyle w:val="NoSpacing1"/>
      <w:ind w:left="-79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7AA1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60CBD"/>
    <w:multiLevelType w:val="hybridMultilevel"/>
    <w:tmpl w:val="A20660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EC6236"/>
    <w:multiLevelType w:val="multilevel"/>
    <w:tmpl w:val="3976C400"/>
    <w:lvl w:ilvl="0">
      <w:start w:val="1"/>
      <w:numFmt w:val="bullet"/>
      <w:lvlText w:val="&gt;"/>
      <w:lvlJc w:val="left"/>
      <w:pPr>
        <w:tabs>
          <w:tab w:val="num" w:pos="1080"/>
        </w:tabs>
        <w:ind w:left="1080" w:hanging="360"/>
      </w:pPr>
      <w:rPr>
        <w:rFonts w:ascii="Calibri" w:hAnsi="Calibri" w:hint="default"/>
        <w:b/>
        <w:i w:val="0"/>
        <w:color w:val="B9D75F"/>
        <w:sz w:val="18"/>
      </w:rPr>
    </w:lvl>
    <w:lvl w:ilvl="1">
      <w:start w:val="1"/>
      <w:numFmt w:val="bullet"/>
      <w:lvlText w:val="&gt;"/>
      <w:lvlJc w:val="left"/>
      <w:pPr>
        <w:tabs>
          <w:tab w:val="num" w:pos="1800"/>
        </w:tabs>
        <w:ind w:left="1800" w:hanging="360"/>
      </w:pPr>
      <w:rPr>
        <w:rFonts w:ascii="Calibri" w:hAnsi="Calibri" w:hint="default"/>
        <w:b/>
        <w:i w:val="0"/>
        <w:color w:val="B9D75F"/>
        <w:sz w:val="18"/>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D98181A"/>
    <w:multiLevelType w:val="hybridMultilevel"/>
    <w:tmpl w:val="CAF4A2C8"/>
    <w:lvl w:ilvl="0" w:tplc="3D14B906">
      <w:start w:val="1"/>
      <w:numFmt w:val="bullet"/>
      <w:lvlText w:val="&gt;"/>
      <w:lvlJc w:val="left"/>
      <w:pPr>
        <w:ind w:left="720" w:hanging="360"/>
      </w:pPr>
      <w:rPr>
        <w:rFonts w:ascii="Calibri" w:hAnsi="Calibri" w:hint="default"/>
        <w:b/>
        <w:i w:val="0"/>
        <w:color w:val="B9D75F"/>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AD7637"/>
    <w:multiLevelType w:val="multilevel"/>
    <w:tmpl w:val="25884270"/>
    <w:lvl w:ilvl="0">
      <w:start w:val="1"/>
      <w:numFmt w:val="bullet"/>
      <w:lvlText w:val="&gt;"/>
      <w:lvlJc w:val="left"/>
      <w:pPr>
        <w:tabs>
          <w:tab w:val="num" w:pos="720"/>
        </w:tabs>
        <w:ind w:left="720" w:hanging="360"/>
      </w:pPr>
      <w:rPr>
        <w:rFonts w:ascii="Calibri" w:hAnsi="Calibri" w:hint="default"/>
        <w:b/>
        <w:i w:val="0"/>
        <w:color w:val="B9D75F"/>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F22929"/>
    <w:multiLevelType w:val="hybridMultilevel"/>
    <w:tmpl w:val="A30CA8FC"/>
    <w:lvl w:ilvl="0" w:tplc="3D14B906">
      <w:start w:val="1"/>
      <w:numFmt w:val="bullet"/>
      <w:lvlText w:val="&gt;"/>
      <w:lvlJc w:val="left"/>
      <w:pPr>
        <w:ind w:left="720" w:hanging="360"/>
      </w:pPr>
      <w:rPr>
        <w:rFonts w:ascii="Calibri" w:hAnsi="Calibri" w:hint="default"/>
        <w:b/>
        <w:i w:val="0"/>
        <w:color w:val="B9D75F"/>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640D2A"/>
    <w:multiLevelType w:val="hybridMultilevel"/>
    <w:tmpl w:val="927E7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C806E8"/>
    <w:multiLevelType w:val="multilevel"/>
    <w:tmpl w:val="3DD6CB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E03716"/>
    <w:multiLevelType w:val="hybridMultilevel"/>
    <w:tmpl w:val="F078BC4E"/>
    <w:lvl w:ilvl="0" w:tplc="3D14B906">
      <w:start w:val="1"/>
      <w:numFmt w:val="bullet"/>
      <w:lvlText w:val="&gt;"/>
      <w:lvlJc w:val="left"/>
      <w:pPr>
        <w:ind w:left="720" w:hanging="360"/>
      </w:pPr>
      <w:rPr>
        <w:rFonts w:ascii="Calibri" w:hAnsi="Calibri" w:hint="default"/>
        <w:b/>
        <w:i w:val="0"/>
        <w:color w:val="B9D75F"/>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B3CF5"/>
    <w:multiLevelType w:val="hybridMultilevel"/>
    <w:tmpl w:val="69B0E006"/>
    <w:lvl w:ilvl="0" w:tplc="141270A2">
      <w:start w:val="1"/>
      <w:numFmt w:val="bullet"/>
      <w:lvlText w:val="&gt;"/>
      <w:lvlJc w:val="left"/>
      <w:pPr>
        <w:ind w:left="720" w:hanging="360"/>
      </w:pPr>
      <w:rPr>
        <w:rFonts w:ascii="Calibri" w:hAnsi="Calibri" w:hint="default"/>
        <w:b/>
        <w:i w:val="0"/>
        <w:color w:val="E36C0A"/>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EF4BE5"/>
    <w:multiLevelType w:val="multilevel"/>
    <w:tmpl w:val="85242C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50D3F94"/>
    <w:multiLevelType w:val="hybridMultilevel"/>
    <w:tmpl w:val="1254692C"/>
    <w:lvl w:ilvl="0" w:tplc="B9103928">
      <w:start w:val="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5358F8"/>
    <w:multiLevelType w:val="hybridMultilevel"/>
    <w:tmpl w:val="EA264D8A"/>
    <w:lvl w:ilvl="0" w:tplc="3D14B906">
      <w:start w:val="1"/>
      <w:numFmt w:val="bullet"/>
      <w:lvlText w:val="&gt;"/>
      <w:lvlJc w:val="left"/>
      <w:pPr>
        <w:ind w:left="720" w:hanging="360"/>
      </w:pPr>
      <w:rPr>
        <w:rFonts w:ascii="Calibri" w:hAnsi="Calibri" w:hint="default"/>
        <w:b/>
        <w:i w:val="0"/>
        <w:color w:val="B9D75F"/>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768AE"/>
    <w:multiLevelType w:val="multilevel"/>
    <w:tmpl w:val="57FE3AC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70A5294"/>
    <w:multiLevelType w:val="multilevel"/>
    <w:tmpl w:val="8AA8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8A0EA4"/>
    <w:multiLevelType w:val="hybridMultilevel"/>
    <w:tmpl w:val="86444202"/>
    <w:lvl w:ilvl="0" w:tplc="D44C218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411D2"/>
    <w:multiLevelType w:val="hybridMultilevel"/>
    <w:tmpl w:val="BD1A148C"/>
    <w:lvl w:ilvl="0" w:tplc="5FEA25A6">
      <w:start w:val="1"/>
      <w:numFmt w:val="bullet"/>
      <w:lvlText w:val="&gt;"/>
      <w:lvlJc w:val="left"/>
      <w:pPr>
        <w:ind w:left="720" w:hanging="360"/>
      </w:pPr>
      <w:rPr>
        <w:rFonts w:ascii="Calibri" w:hAnsi="Calibri" w:hint="default"/>
        <w:b/>
        <w:i w:val="0"/>
        <w:color w:val="F79646"/>
        <w:sz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ED30C3"/>
    <w:multiLevelType w:val="hybridMultilevel"/>
    <w:tmpl w:val="BD586FE2"/>
    <w:lvl w:ilvl="0" w:tplc="3D14B906">
      <w:start w:val="1"/>
      <w:numFmt w:val="bullet"/>
      <w:lvlText w:val="&gt;"/>
      <w:lvlJc w:val="left"/>
      <w:pPr>
        <w:ind w:left="720" w:hanging="360"/>
      </w:pPr>
      <w:rPr>
        <w:rFonts w:ascii="Calibri" w:hAnsi="Calibri" w:hint="default"/>
        <w:b/>
        <w:i w:val="0"/>
        <w:color w:val="B9D75F"/>
        <w:sz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14"/>
  </w:num>
  <w:num w:numId="5">
    <w:abstractNumId w:val="4"/>
  </w:num>
  <w:num w:numId="6">
    <w:abstractNumId w:val="10"/>
  </w:num>
  <w:num w:numId="7">
    <w:abstractNumId w:val="2"/>
  </w:num>
  <w:num w:numId="8">
    <w:abstractNumId w:val="13"/>
  </w:num>
  <w:num w:numId="9">
    <w:abstractNumId w:val="3"/>
  </w:num>
  <w:num w:numId="10">
    <w:abstractNumId w:val="5"/>
  </w:num>
  <w:num w:numId="11">
    <w:abstractNumId w:val="15"/>
  </w:num>
  <w:num w:numId="12">
    <w:abstractNumId w:val="0"/>
  </w:num>
  <w:num w:numId="13">
    <w:abstractNumId w:val="17"/>
  </w:num>
  <w:num w:numId="14">
    <w:abstractNumId w:val="9"/>
  </w:num>
  <w:num w:numId="15">
    <w:abstractNumId w:val="16"/>
  </w:num>
  <w:num w:numId="16">
    <w:abstractNumId w:val="11"/>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CB"/>
    <w:rsid w:val="0000425D"/>
    <w:rsid w:val="0001431A"/>
    <w:rsid w:val="00015EB8"/>
    <w:rsid w:val="00026012"/>
    <w:rsid w:val="00027BF9"/>
    <w:rsid w:val="00033302"/>
    <w:rsid w:val="0003472D"/>
    <w:rsid w:val="00036188"/>
    <w:rsid w:val="00036937"/>
    <w:rsid w:val="000378D4"/>
    <w:rsid w:val="00041AD3"/>
    <w:rsid w:val="00045E48"/>
    <w:rsid w:val="00053AD1"/>
    <w:rsid w:val="00057D78"/>
    <w:rsid w:val="0006313B"/>
    <w:rsid w:val="0006467B"/>
    <w:rsid w:val="00067443"/>
    <w:rsid w:val="000707CC"/>
    <w:rsid w:val="00072801"/>
    <w:rsid w:val="00074752"/>
    <w:rsid w:val="000759A3"/>
    <w:rsid w:val="00081F25"/>
    <w:rsid w:val="00084DC1"/>
    <w:rsid w:val="000B20D5"/>
    <w:rsid w:val="000B3715"/>
    <w:rsid w:val="000C3597"/>
    <w:rsid w:val="000F090B"/>
    <w:rsid w:val="000F0D94"/>
    <w:rsid w:val="000F1E54"/>
    <w:rsid w:val="00100379"/>
    <w:rsid w:val="00100CEC"/>
    <w:rsid w:val="00103DE4"/>
    <w:rsid w:val="0012178A"/>
    <w:rsid w:val="001236B1"/>
    <w:rsid w:val="001240CB"/>
    <w:rsid w:val="0013056F"/>
    <w:rsid w:val="00132C47"/>
    <w:rsid w:val="0014013E"/>
    <w:rsid w:val="00140E22"/>
    <w:rsid w:val="001413A6"/>
    <w:rsid w:val="001421DF"/>
    <w:rsid w:val="00143388"/>
    <w:rsid w:val="001461BB"/>
    <w:rsid w:val="00146E99"/>
    <w:rsid w:val="00146FED"/>
    <w:rsid w:val="0015003D"/>
    <w:rsid w:val="00152235"/>
    <w:rsid w:val="00160F46"/>
    <w:rsid w:val="0016130E"/>
    <w:rsid w:val="00164677"/>
    <w:rsid w:val="00172514"/>
    <w:rsid w:val="001743E2"/>
    <w:rsid w:val="001752CC"/>
    <w:rsid w:val="00183F7F"/>
    <w:rsid w:val="00186303"/>
    <w:rsid w:val="00193EEF"/>
    <w:rsid w:val="00195A70"/>
    <w:rsid w:val="001962C3"/>
    <w:rsid w:val="001B1DD7"/>
    <w:rsid w:val="001B2698"/>
    <w:rsid w:val="001B569E"/>
    <w:rsid w:val="001C124E"/>
    <w:rsid w:val="001D77A5"/>
    <w:rsid w:val="001E2D65"/>
    <w:rsid w:val="001E66EE"/>
    <w:rsid w:val="001E7BDF"/>
    <w:rsid w:val="001F3E7D"/>
    <w:rsid w:val="002019F4"/>
    <w:rsid w:val="002057A7"/>
    <w:rsid w:val="00206009"/>
    <w:rsid w:val="0021151F"/>
    <w:rsid w:val="00216A1C"/>
    <w:rsid w:val="00217011"/>
    <w:rsid w:val="00224BD1"/>
    <w:rsid w:val="00233AE5"/>
    <w:rsid w:val="002341F4"/>
    <w:rsid w:val="00234F6F"/>
    <w:rsid w:val="002408D7"/>
    <w:rsid w:val="0024729B"/>
    <w:rsid w:val="00251A6C"/>
    <w:rsid w:val="00253F66"/>
    <w:rsid w:val="00256CAB"/>
    <w:rsid w:val="002576EE"/>
    <w:rsid w:val="00260A8B"/>
    <w:rsid w:val="00267D06"/>
    <w:rsid w:val="00270CB7"/>
    <w:rsid w:val="00281E8D"/>
    <w:rsid w:val="00283798"/>
    <w:rsid w:val="00284C18"/>
    <w:rsid w:val="00286D15"/>
    <w:rsid w:val="002874D1"/>
    <w:rsid w:val="00290646"/>
    <w:rsid w:val="002932DA"/>
    <w:rsid w:val="002A0098"/>
    <w:rsid w:val="002C1CC6"/>
    <w:rsid w:val="002C6F42"/>
    <w:rsid w:val="002D0EDD"/>
    <w:rsid w:val="002D0EED"/>
    <w:rsid w:val="002E0B48"/>
    <w:rsid w:val="002E4039"/>
    <w:rsid w:val="002E60F1"/>
    <w:rsid w:val="002E6A80"/>
    <w:rsid w:val="002F1775"/>
    <w:rsid w:val="002F259A"/>
    <w:rsid w:val="002F33C6"/>
    <w:rsid w:val="0030077D"/>
    <w:rsid w:val="0030312F"/>
    <w:rsid w:val="0030411A"/>
    <w:rsid w:val="00313015"/>
    <w:rsid w:val="00313C6A"/>
    <w:rsid w:val="00313EBE"/>
    <w:rsid w:val="00324DBF"/>
    <w:rsid w:val="00327660"/>
    <w:rsid w:val="0033476D"/>
    <w:rsid w:val="003358BF"/>
    <w:rsid w:val="00340833"/>
    <w:rsid w:val="00342175"/>
    <w:rsid w:val="00342F78"/>
    <w:rsid w:val="003447FD"/>
    <w:rsid w:val="00354BE5"/>
    <w:rsid w:val="00370025"/>
    <w:rsid w:val="003702F3"/>
    <w:rsid w:val="0037287E"/>
    <w:rsid w:val="003736FC"/>
    <w:rsid w:val="003758E2"/>
    <w:rsid w:val="00382A82"/>
    <w:rsid w:val="00391191"/>
    <w:rsid w:val="00392D84"/>
    <w:rsid w:val="003A3A49"/>
    <w:rsid w:val="003A6FE2"/>
    <w:rsid w:val="003A7F69"/>
    <w:rsid w:val="003B4ED9"/>
    <w:rsid w:val="003C239B"/>
    <w:rsid w:val="003D5A17"/>
    <w:rsid w:val="003D62DD"/>
    <w:rsid w:val="003E0492"/>
    <w:rsid w:val="003E2DEF"/>
    <w:rsid w:val="003E5F18"/>
    <w:rsid w:val="003F35EE"/>
    <w:rsid w:val="003F6434"/>
    <w:rsid w:val="00403B3D"/>
    <w:rsid w:val="00416C66"/>
    <w:rsid w:val="00421803"/>
    <w:rsid w:val="00421C83"/>
    <w:rsid w:val="00437B3B"/>
    <w:rsid w:val="00441734"/>
    <w:rsid w:val="00444244"/>
    <w:rsid w:val="00444835"/>
    <w:rsid w:val="004450E4"/>
    <w:rsid w:val="004575FE"/>
    <w:rsid w:val="00466AF1"/>
    <w:rsid w:val="004672EE"/>
    <w:rsid w:val="00467533"/>
    <w:rsid w:val="00467A9E"/>
    <w:rsid w:val="0047065D"/>
    <w:rsid w:val="004723C2"/>
    <w:rsid w:val="0047563D"/>
    <w:rsid w:val="004863BB"/>
    <w:rsid w:val="00494799"/>
    <w:rsid w:val="004A0D76"/>
    <w:rsid w:val="004A52DB"/>
    <w:rsid w:val="004B184C"/>
    <w:rsid w:val="004B29F9"/>
    <w:rsid w:val="004C273A"/>
    <w:rsid w:val="004C2BD6"/>
    <w:rsid w:val="004D3E83"/>
    <w:rsid w:val="004E2653"/>
    <w:rsid w:val="004E6E98"/>
    <w:rsid w:val="004F1689"/>
    <w:rsid w:val="004F1926"/>
    <w:rsid w:val="004F22CE"/>
    <w:rsid w:val="004F2766"/>
    <w:rsid w:val="005003D4"/>
    <w:rsid w:val="0050129C"/>
    <w:rsid w:val="0050511F"/>
    <w:rsid w:val="00511A21"/>
    <w:rsid w:val="00512EFB"/>
    <w:rsid w:val="005152A9"/>
    <w:rsid w:val="00520F4D"/>
    <w:rsid w:val="00527A47"/>
    <w:rsid w:val="00527ED5"/>
    <w:rsid w:val="00535A04"/>
    <w:rsid w:val="005400DB"/>
    <w:rsid w:val="005409F8"/>
    <w:rsid w:val="005442D8"/>
    <w:rsid w:val="005534F0"/>
    <w:rsid w:val="0055374C"/>
    <w:rsid w:val="005563F3"/>
    <w:rsid w:val="00560C0A"/>
    <w:rsid w:val="00562601"/>
    <w:rsid w:val="00566D31"/>
    <w:rsid w:val="00566FB3"/>
    <w:rsid w:val="005727FC"/>
    <w:rsid w:val="00581AB1"/>
    <w:rsid w:val="00583629"/>
    <w:rsid w:val="005932A6"/>
    <w:rsid w:val="00594DDB"/>
    <w:rsid w:val="005A08F0"/>
    <w:rsid w:val="005A172B"/>
    <w:rsid w:val="005A28C2"/>
    <w:rsid w:val="005A4207"/>
    <w:rsid w:val="005A722C"/>
    <w:rsid w:val="005A7BB2"/>
    <w:rsid w:val="005B018E"/>
    <w:rsid w:val="005C202B"/>
    <w:rsid w:val="005C455A"/>
    <w:rsid w:val="005C6138"/>
    <w:rsid w:val="005C75F8"/>
    <w:rsid w:val="005D5CDD"/>
    <w:rsid w:val="005D6EEB"/>
    <w:rsid w:val="005D798F"/>
    <w:rsid w:val="005D7FAC"/>
    <w:rsid w:val="005E61B2"/>
    <w:rsid w:val="005F0762"/>
    <w:rsid w:val="005F1458"/>
    <w:rsid w:val="005F2023"/>
    <w:rsid w:val="006137FF"/>
    <w:rsid w:val="00627FD5"/>
    <w:rsid w:val="006302CE"/>
    <w:rsid w:val="0063197D"/>
    <w:rsid w:val="006361BE"/>
    <w:rsid w:val="0064170F"/>
    <w:rsid w:val="00645C86"/>
    <w:rsid w:val="00646021"/>
    <w:rsid w:val="00652B74"/>
    <w:rsid w:val="0065621A"/>
    <w:rsid w:val="00656A1C"/>
    <w:rsid w:val="006604C4"/>
    <w:rsid w:val="00661025"/>
    <w:rsid w:val="006627DD"/>
    <w:rsid w:val="00663889"/>
    <w:rsid w:val="0066429B"/>
    <w:rsid w:val="00677742"/>
    <w:rsid w:val="006876BA"/>
    <w:rsid w:val="00692950"/>
    <w:rsid w:val="00692BCD"/>
    <w:rsid w:val="00693699"/>
    <w:rsid w:val="00697050"/>
    <w:rsid w:val="006A5B0A"/>
    <w:rsid w:val="006A6657"/>
    <w:rsid w:val="006B3775"/>
    <w:rsid w:val="006C3EF7"/>
    <w:rsid w:val="006D191D"/>
    <w:rsid w:val="006D256A"/>
    <w:rsid w:val="006D5448"/>
    <w:rsid w:val="006D5F4F"/>
    <w:rsid w:val="007125D6"/>
    <w:rsid w:val="00713F77"/>
    <w:rsid w:val="00715D7E"/>
    <w:rsid w:val="007249C5"/>
    <w:rsid w:val="00730FDF"/>
    <w:rsid w:val="007332B5"/>
    <w:rsid w:val="007375FB"/>
    <w:rsid w:val="00740236"/>
    <w:rsid w:val="0074198B"/>
    <w:rsid w:val="00761342"/>
    <w:rsid w:val="00774E30"/>
    <w:rsid w:val="007757A8"/>
    <w:rsid w:val="007779B3"/>
    <w:rsid w:val="00781404"/>
    <w:rsid w:val="007A0600"/>
    <w:rsid w:val="007A091A"/>
    <w:rsid w:val="007A5E03"/>
    <w:rsid w:val="007B0CB5"/>
    <w:rsid w:val="007B0FF3"/>
    <w:rsid w:val="007C6F57"/>
    <w:rsid w:val="007D571E"/>
    <w:rsid w:val="007E4ECD"/>
    <w:rsid w:val="007E4FCB"/>
    <w:rsid w:val="007E5478"/>
    <w:rsid w:val="007E6245"/>
    <w:rsid w:val="007F1C26"/>
    <w:rsid w:val="007F2D24"/>
    <w:rsid w:val="007F73FF"/>
    <w:rsid w:val="0080416F"/>
    <w:rsid w:val="0080767C"/>
    <w:rsid w:val="008100EE"/>
    <w:rsid w:val="0082176B"/>
    <w:rsid w:val="008238B4"/>
    <w:rsid w:val="00826ABE"/>
    <w:rsid w:val="0083282F"/>
    <w:rsid w:val="008332C6"/>
    <w:rsid w:val="00837F3D"/>
    <w:rsid w:val="008416EE"/>
    <w:rsid w:val="008438BF"/>
    <w:rsid w:val="008445B0"/>
    <w:rsid w:val="00845394"/>
    <w:rsid w:val="00850C87"/>
    <w:rsid w:val="008563EE"/>
    <w:rsid w:val="00856453"/>
    <w:rsid w:val="00864690"/>
    <w:rsid w:val="00866AE2"/>
    <w:rsid w:val="00876402"/>
    <w:rsid w:val="008877F9"/>
    <w:rsid w:val="0089160D"/>
    <w:rsid w:val="00893ABC"/>
    <w:rsid w:val="008945D9"/>
    <w:rsid w:val="00895D8C"/>
    <w:rsid w:val="0089603F"/>
    <w:rsid w:val="00896117"/>
    <w:rsid w:val="008A08E1"/>
    <w:rsid w:val="008A609C"/>
    <w:rsid w:val="008A7FD1"/>
    <w:rsid w:val="008B2367"/>
    <w:rsid w:val="008B3015"/>
    <w:rsid w:val="008B62E2"/>
    <w:rsid w:val="008B6958"/>
    <w:rsid w:val="008B759B"/>
    <w:rsid w:val="008C00FB"/>
    <w:rsid w:val="008C43B1"/>
    <w:rsid w:val="008C5103"/>
    <w:rsid w:val="008D4518"/>
    <w:rsid w:val="008D7E03"/>
    <w:rsid w:val="008E11F7"/>
    <w:rsid w:val="008E761E"/>
    <w:rsid w:val="008F1D82"/>
    <w:rsid w:val="008F621A"/>
    <w:rsid w:val="008F7FBE"/>
    <w:rsid w:val="00901CB3"/>
    <w:rsid w:val="00902661"/>
    <w:rsid w:val="00902BD9"/>
    <w:rsid w:val="009046BD"/>
    <w:rsid w:val="00910F7F"/>
    <w:rsid w:val="00912061"/>
    <w:rsid w:val="00913030"/>
    <w:rsid w:val="00916CE4"/>
    <w:rsid w:val="00922E05"/>
    <w:rsid w:val="0093357F"/>
    <w:rsid w:val="0094101E"/>
    <w:rsid w:val="0095403B"/>
    <w:rsid w:val="009560BE"/>
    <w:rsid w:val="00961251"/>
    <w:rsid w:val="0097053F"/>
    <w:rsid w:val="00970A39"/>
    <w:rsid w:val="00970F85"/>
    <w:rsid w:val="0097631F"/>
    <w:rsid w:val="00982BA9"/>
    <w:rsid w:val="009843B4"/>
    <w:rsid w:val="0098441E"/>
    <w:rsid w:val="009907A8"/>
    <w:rsid w:val="0099209A"/>
    <w:rsid w:val="009963FB"/>
    <w:rsid w:val="009A3743"/>
    <w:rsid w:val="009A79A0"/>
    <w:rsid w:val="009B1A81"/>
    <w:rsid w:val="009B51E4"/>
    <w:rsid w:val="009B63E4"/>
    <w:rsid w:val="009B734F"/>
    <w:rsid w:val="009C009A"/>
    <w:rsid w:val="009C3AE4"/>
    <w:rsid w:val="009D2395"/>
    <w:rsid w:val="009D4337"/>
    <w:rsid w:val="009D7811"/>
    <w:rsid w:val="009E2593"/>
    <w:rsid w:val="009F23D9"/>
    <w:rsid w:val="009F2D4D"/>
    <w:rsid w:val="009F374B"/>
    <w:rsid w:val="009F4824"/>
    <w:rsid w:val="00A026E0"/>
    <w:rsid w:val="00A03D09"/>
    <w:rsid w:val="00A04DCE"/>
    <w:rsid w:val="00A100F4"/>
    <w:rsid w:val="00A13024"/>
    <w:rsid w:val="00A236DE"/>
    <w:rsid w:val="00A4179C"/>
    <w:rsid w:val="00A42157"/>
    <w:rsid w:val="00A43808"/>
    <w:rsid w:val="00A4787E"/>
    <w:rsid w:val="00A51F1D"/>
    <w:rsid w:val="00A528C1"/>
    <w:rsid w:val="00A6299C"/>
    <w:rsid w:val="00A64232"/>
    <w:rsid w:val="00A675E7"/>
    <w:rsid w:val="00A85C61"/>
    <w:rsid w:val="00A86E8B"/>
    <w:rsid w:val="00A87EDE"/>
    <w:rsid w:val="00A87F8C"/>
    <w:rsid w:val="00A9165B"/>
    <w:rsid w:val="00A920D8"/>
    <w:rsid w:val="00A92DAC"/>
    <w:rsid w:val="00A93B62"/>
    <w:rsid w:val="00AA10D8"/>
    <w:rsid w:val="00AA2A83"/>
    <w:rsid w:val="00AB7942"/>
    <w:rsid w:val="00AC3084"/>
    <w:rsid w:val="00AC7760"/>
    <w:rsid w:val="00AD6839"/>
    <w:rsid w:val="00AD6D45"/>
    <w:rsid w:val="00AD7DB9"/>
    <w:rsid w:val="00AE0569"/>
    <w:rsid w:val="00AE1C77"/>
    <w:rsid w:val="00AF02B6"/>
    <w:rsid w:val="00AF298A"/>
    <w:rsid w:val="00B030EF"/>
    <w:rsid w:val="00B04A6B"/>
    <w:rsid w:val="00B076DD"/>
    <w:rsid w:val="00B07770"/>
    <w:rsid w:val="00B12D0E"/>
    <w:rsid w:val="00B14C1A"/>
    <w:rsid w:val="00B1522F"/>
    <w:rsid w:val="00B222A9"/>
    <w:rsid w:val="00B2232D"/>
    <w:rsid w:val="00B24CF3"/>
    <w:rsid w:val="00B2558B"/>
    <w:rsid w:val="00B52432"/>
    <w:rsid w:val="00B55F11"/>
    <w:rsid w:val="00B6297F"/>
    <w:rsid w:val="00B62A3F"/>
    <w:rsid w:val="00B7076A"/>
    <w:rsid w:val="00B70F41"/>
    <w:rsid w:val="00B750CD"/>
    <w:rsid w:val="00B77226"/>
    <w:rsid w:val="00B8027E"/>
    <w:rsid w:val="00B817DF"/>
    <w:rsid w:val="00B903E4"/>
    <w:rsid w:val="00B9114B"/>
    <w:rsid w:val="00BA11DC"/>
    <w:rsid w:val="00BA15AB"/>
    <w:rsid w:val="00BA4C3A"/>
    <w:rsid w:val="00BA5129"/>
    <w:rsid w:val="00BA6C42"/>
    <w:rsid w:val="00BB1FD5"/>
    <w:rsid w:val="00BB692D"/>
    <w:rsid w:val="00BC0810"/>
    <w:rsid w:val="00BC177C"/>
    <w:rsid w:val="00BC4BBD"/>
    <w:rsid w:val="00BC5229"/>
    <w:rsid w:val="00BC5351"/>
    <w:rsid w:val="00BC72E5"/>
    <w:rsid w:val="00BD01E8"/>
    <w:rsid w:val="00BD3AB6"/>
    <w:rsid w:val="00BD6000"/>
    <w:rsid w:val="00BE1E69"/>
    <w:rsid w:val="00BE3BDB"/>
    <w:rsid w:val="00BF2D85"/>
    <w:rsid w:val="00BF3051"/>
    <w:rsid w:val="00C0161F"/>
    <w:rsid w:val="00C06922"/>
    <w:rsid w:val="00C07A7C"/>
    <w:rsid w:val="00C07B1D"/>
    <w:rsid w:val="00C11EA6"/>
    <w:rsid w:val="00C12B1B"/>
    <w:rsid w:val="00C15715"/>
    <w:rsid w:val="00C30131"/>
    <w:rsid w:val="00C34A16"/>
    <w:rsid w:val="00C37C40"/>
    <w:rsid w:val="00C40228"/>
    <w:rsid w:val="00C47044"/>
    <w:rsid w:val="00C60154"/>
    <w:rsid w:val="00C84DE6"/>
    <w:rsid w:val="00C94E8E"/>
    <w:rsid w:val="00CA07F1"/>
    <w:rsid w:val="00CB1738"/>
    <w:rsid w:val="00CC3A5D"/>
    <w:rsid w:val="00CC4A01"/>
    <w:rsid w:val="00CD2956"/>
    <w:rsid w:val="00CE0486"/>
    <w:rsid w:val="00CF3FAD"/>
    <w:rsid w:val="00CF4A62"/>
    <w:rsid w:val="00CF6E43"/>
    <w:rsid w:val="00D017D3"/>
    <w:rsid w:val="00D03C32"/>
    <w:rsid w:val="00D1043F"/>
    <w:rsid w:val="00D157C3"/>
    <w:rsid w:val="00D15A42"/>
    <w:rsid w:val="00D20FC3"/>
    <w:rsid w:val="00D24E9A"/>
    <w:rsid w:val="00D27DDA"/>
    <w:rsid w:val="00D32340"/>
    <w:rsid w:val="00D3328D"/>
    <w:rsid w:val="00D4397F"/>
    <w:rsid w:val="00D44D39"/>
    <w:rsid w:val="00D466FA"/>
    <w:rsid w:val="00D54E2B"/>
    <w:rsid w:val="00D55615"/>
    <w:rsid w:val="00D55E32"/>
    <w:rsid w:val="00D62F50"/>
    <w:rsid w:val="00D7304F"/>
    <w:rsid w:val="00D7606A"/>
    <w:rsid w:val="00D81A6A"/>
    <w:rsid w:val="00D82A36"/>
    <w:rsid w:val="00D8517B"/>
    <w:rsid w:val="00D92CEB"/>
    <w:rsid w:val="00DA2349"/>
    <w:rsid w:val="00DA46ED"/>
    <w:rsid w:val="00DB1C8C"/>
    <w:rsid w:val="00DB2817"/>
    <w:rsid w:val="00DB7704"/>
    <w:rsid w:val="00DC6C02"/>
    <w:rsid w:val="00DD3BA4"/>
    <w:rsid w:val="00DD3E77"/>
    <w:rsid w:val="00DF2B10"/>
    <w:rsid w:val="00DF36D5"/>
    <w:rsid w:val="00DF3AFB"/>
    <w:rsid w:val="00DF6C39"/>
    <w:rsid w:val="00E10189"/>
    <w:rsid w:val="00E1028B"/>
    <w:rsid w:val="00E141F1"/>
    <w:rsid w:val="00E17702"/>
    <w:rsid w:val="00E2777D"/>
    <w:rsid w:val="00E27F54"/>
    <w:rsid w:val="00E30FAF"/>
    <w:rsid w:val="00E343AB"/>
    <w:rsid w:val="00E36E7D"/>
    <w:rsid w:val="00E4026D"/>
    <w:rsid w:val="00E410F4"/>
    <w:rsid w:val="00E431B7"/>
    <w:rsid w:val="00E47C04"/>
    <w:rsid w:val="00E56801"/>
    <w:rsid w:val="00E57BF3"/>
    <w:rsid w:val="00E736E7"/>
    <w:rsid w:val="00E77FC0"/>
    <w:rsid w:val="00E80A16"/>
    <w:rsid w:val="00E82413"/>
    <w:rsid w:val="00E84862"/>
    <w:rsid w:val="00E85D32"/>
    <w:rsid w:val="00E97256"/>
    <w:rsid w:val="00EA0104"/>
    <w:rsid w:val="00EA26F2"/>
    <w:rsid w:val="00EA2D31"/>
    <w:rsid w:val="00EA510F"/>
    <w:rsid w:val="00EA613A"/>
    <w:rsid w:val="00EB01B9"/>
    <w:rsid w:val="00EE049F"/>
    <w:rsid w:val="00EE0D98"/>
    <w:rsid w:val="00F114DC"/>
    <w:rsid w:val="00F11EDF"/>
    <w:rsid w:val="00F13D43"/>
    <w:rsid w:val="00F17634"/>
    <w:rsid w:val="00F1768C"/>
    <w:rsid w:val="00F21BFA"/>
    <w:rsid w:val="00F25C01"/>
    <w:rsid w:val="00F26474"/>
    <w:rsid w:val="00F312F8"/>
    <w:rsid w:val="00F35D19"/>
    <w:rsid w:val="00F36C34"/>
    <w:rsid w:val="00F52794"/>
    <w:rsid w:val="00F66951"/>
    <w:rsid w:val="00F672F9"/>
    <w:rsid w:val="00F67AC7"/>
    <w:rsid w:val="00F67EFA"/>
    <w:rsid w:val="00F67FC7"/>
    <w:rsid w:val="00F71CDA"/>
    <w:rsid w:val="00F76DA1"/>
    <w:rsid w:val="00F86EBE"/>
    <w:rsid w:val="00FA6D94"/>
    <w:rsid w:val="00FB4ECD"/>
    <w:rsid w:val="00FB6DFC"/>
    <w:rsid w:val="00FC57ED"/>
    <w:rsid w:val="00FD2972"/>
    <w:rsid w:val="00FF3B27"/>
    <w:rsid w:val="00FF40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7A6E69"/>
  <w15:docId w15:val="{2C169117-881B-422F-8A30-9E62B8E7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0CB"/>
    <w:pPr>
      <w:spacing w:after="200" w:line="276" w:lineRule="auto"/>
    </w:pPr>
    <w:rPr>
      <w:sz w:val="22"/>
      <w:szCs w:val="22"/>
      <w:lang w:val="en-US" w:eastAsia="en-US"/>
    </w:rPr>
  </w:style>
  <w:style w:type="paragraph" w:styleId="Heading2">
    <w:name w:val="heading 2"/>
    <w:basedOn w:val="Normal"/>
    <w:link w:val="Heading2Char"/>
    <w:uiPriority w:val="9"/>
    <w:qFormat/>
    <w:rsid w:val="00527A47"/>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527A4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40CB"/>
    <w:pPr>
      <w:autoSpaceDE w:val="0"/>
      <w:autoSpaceDN w:val="0"/>
      <w:adjustRightInd w:val="0"/>
    </w:pPr>
    <w:rPr>
      <w:rFonts w:cs="Calibri"/>
      <w:color w:val="000000"/>
      <w:sz w:val="24"/>
      <w:szCs w:val="24"/>
    </w:rPr>
  </w:style>
  <w:style w:type="paragraph" w:styleId="Caption">
    <w:name w:val="caption"/>
    <w:basedOn w:val="Normal"/>
    <w:next w:val="Normal"/>
    <w:uiPriority w:val="35"/>
    <w:qFormat/>
    <w:rsid w:val="001240CB"/>
    <w:rPr>
      <w:b/>
      <w:bCs/>
      <w:sz w:val="20"/>
      <w:szCs w:val="20"/>
    </w:rPr>
  </w:style>
  <w:style w:type="character" w:styleId="Hyperlink">
    <w:name w:val="Hyperlink"/>
    <w:uiPriority w:val="99"/>
    <w:unhideWhenUsed/>
    <w:rsid w:val="001240CB"/>
    <w:rPr>
      <w:color w:val="0000FF"/>
      <w:u w:val="single"/>
    </w:rPr>
  </w:style>
  <w:style w:type="paragraph" w:styleId="Header">
    <w:name w:val="header"/>
    <w:basedOn w:val="Normal"/>
    <w:link w:val="HeaderChar"/>
    <w:uiPriority w:val="99"/>
    <w:unhideWhenUsed/>
    <w:rsid w:val="007B0CB5"/>
    <w:pPr>
      <w:tabs>
        <w:tab w:val="center" w:pos="4513"/>
        <w:tab w:val="right" w:pos="9026"/>
      </w:tabs>
      <w:spacing w:after="0" w:line="240" w:lineRule="auto"/>
    </w:pPr>
    <w:rPr>
      <w:sz w:val="20"/>
      <w:szCs w:val="20"/>
    </w:rPr>
  </w:style>
  <w:style w:type="character" w:customStyle="1" w:styleId="HeaderChar">
    <w:name w:val="Header Char"/>
    <w:link w:val="Header"/>
    <w:uiPriority w:val="99"/>
    <w:rsid w:val="007B0CB5"/>
    <w:rPr>
      <w:rFonts w:ascii="Calibri" w:eastAsia="Calibri" w:hAnsi="Calibri" w:cs="Times New Roman"/>
      <w:lang w:val="en-US"/>
    </w:rPr>
  </w:style>
  <w:style w:type="paragraph" w:styleId="Footer">
    <w:name w:val="footer"/>
    <w:basedOn w:val="Normal"/>
    <w:link w:val="FooterChar"/>
    <w:uiPriority w:val="99"/>
    <w:unhideWhenUsed/>
    <w:rsid w:val="007B0CB5"/>
    <w:pPr>
      <w:tabs>
        <w:tab w:val="center" w:pos="4513"/>
        <w:tab w:val="right" w:pos="9026"/>
      </w:tabs>
      <w:spacing w:after="0" w:line="240" w:lineRule="auto"/>
    </w:pPr>
    <w:rPr>
      <w:sz w:val="20"/>
      <w:szCs w:val="20"/>
    </w:rPr>
  </w:style>
  <w:style w:type="character" w:customStyle="1" w:styleId="FooterChar">
    <w:name w:val="Footer Char"/>
    <w:link w:val="Footer"/>
    <w:uiPriority w:val="99"/>
    <w:rsid w:val="007B0CB5"/>
    <w:rPr>
      <w:rFonts w:ascii="Calibri" w:eastAsia="Calibri" w:hAnsi="Calibri" w:cs="Times New Roman"/>
      <w:lang w:val="en-US"/>
    </w:rPr>
  </w:style>
  <w:style w:type="paragraph" w:styleId="BalloonText">
    <w:name w:val="Balloon Text"/>
    <w:basedOn w:val="Normal"/>
    <w:link w:val="BalloonTextChar"/>
    <w:uiPriority w:val="99"/>
    <w:semiHidden/>
    <w:unhideWhenUsed/>
    <w:rsid w:val="007B0CB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B0CB5"/>
    <w:rPr>
      <w:rFonts w:ascii="Tahoma" w:eastAsia="Calibri" w:hAnsi="Tahoma" w:cs="Tahoma"/>
      <w:sz w:val="16"/>
      <w:szCs w:val="16"/>
      <w:lang w:val="en-US"/>
    </w:rPr>
  </w:style>
  <w:style w:type="paragraph" w:styleId="NormalWeb">
    <w:name w:val="Normal (Web)"/>
    <w:basedOn w:val="Normal"/>
    <w:uiPriority w:val="99"/>
    <w:unhideWhenUsed/>
    <w:rsid w:val="00074752"/>
    <w:pPr>
      <w:spacing w:before="100" w:beforeAutospacing="1" w:after="100" w:afterAutospacing="1" w:line="240" w:lineRule="auto"/>
    </w:pPr>
    <w:rPr>
      <w:rFonts w:ascii="Verdana" w:eastAsia="Times New Roman" w:hAnsi="Verdana"/>
      <w:sz w:val="15"/>
      <w:szCs w:val="15"/>
      <w:lang w:val="en-AU" w:eastAsia="en-AU"/>
    </w:rPr>
  </w:style>
  <w:style w:type="paragraph" w:customStyle="1" w:styleId="ColorfulList-Accent11">
    <w:name w:val="Colorful List - Accent 11"/>
    <w:basedOn w:val="Normal"/>
    <w:uiPriority w:val="34"/>
    <w:qFormat/>
    <w:rsid w:val="00A86E8B"/>
    <w:pPr>
      <w:spacing w:after="0" w:line="240" w:lineRule="auto"/>
      <w:ind w:left="720"/>
    </w:pPr>
  </w:style>
  <w:style w:type="character" w:customStyle="1" w:styleId="Heading2Char">
    <w:name w:val="Heading 2 Char"/>
    <w:link w:val="Heading2"/>
    <w:uiPriority w:val="9"/>
    <w:rsid w:val="00527A47"/>
    <w:rPr>
      <w:rFonts w:ascii="Times New Roman" w:eastAsia="Times New Roman" w:hAnsi="Times New Roman"/>
      <w:b/>
      <w:bCs/>
      <w:sz w:val="36"/>
      <w:szCs w:val="36"/>
    </w:rPr>
  </w:style>
  <w:style w:type="character" w:customStyle="1" w:styleId="Heading3Char">
    <w:name w:val="Heading 3 Char"/>
    <w:link w:val="Heading3"/>
    <w:uiPriority w:val="9"/>
    <w:rsid w:val="00527A47"/>
    <w:rPr>
      <w:rFonts w:ascii="Times New Roman" w:eastAsia="Times New Roman" w:hAnsi="Times New Roman"/>
      <w:b/>
      <w:bCs/>
      <w:sz w:val="27"/>
      <w:szCs w:val="27"/>
    </w:rPr>
  </w:style>
  <w:style w:type="paragraph" w:customStyle="1" w:styleId="NoSpacing1">
    <w:name w:val="No Spacing1"/>
    <w:uiPriority w:val="1"/>
    <w:qFormat/>
    <w:rsid w:val="009843B4"/>
    <w:rPr>
      <w:sz w:val="22"/>
      <w:szCs w:val="22"/>
      <w:lang w:val="en-US" w:eastAsia="en-US"/>
    </w:rPr>
  </w:style>
  <w:style w:type="character" w:styleId="CommentReference">
    <w:name w:val="annotation reference"/>
    <w:uiPriority w:val="99"/>
    <w:semiHidden/>
    <w:unhideWhenUsed/>
    <w:rsid w:val="00DB2817"/>
    <w:rPr>
      <w:sz w:val="16"/>
      <w:szCs w:val="16"/>
    </w:rPr>
  </w:style>
  <w:style w:type="paragraph" w:styleId="CommentText">
    <w:name w:val="annotation text"/>
    <w:basedOn w:val="Normal"/>
    <w:link w:val="CommentTextChar"/>
    <w:uiPriority w:val="99"/>
    <w:semiHidden/>
    <w:unhideWhenUsed/>
    <w:rsid w:val="00DB2817"/>
    <w:rPr>
      <w:sz w:val="20"/>
      <w:szCs w:val="20"/>
    </w:rPr>
  </w:style>
  <w:style w:type="character" w:customStyle="1" w:styleId="CommentTextChar">
    <w:name w:val="Comment Text Char"/>
    <w:link w:val="CommentText"/>
    <w:uiPriority w:val="99"/>
    <w:semiHidden/>
    <w:rsid w:val="00DB2817"/>
    <w:rPr>
      <w:lang w:val="en-US" w:eastAsia="en-US"/>
    </w:rPr>
  </w:style>
  <w:style w:type="paragraph" w:styleId="CommentSubject">
    <w:name w:val="annotation subject"/>
    <w:basedOn w:val="CommentText"/>
    <w:next w:val="CommentText"/>
    <w:link w:val="CommentSubjectChar"/>
    <w:uiPriority w:val="99"/>
    <w:semiHidden/>
    <w:unhideWhenUsed/>
    <w:rsid w:val="00DB2817"/>
    <w:rPr>
      <w:b/>
      <w:bCs/>
    </w:rPr>
  </w:style>
  <w:style w:type="character" w:customStyle="1" w:styleId="CommentSubjectChar">
    <w:name w:val="Comment Subject Char"/>
    <w:link w:val="CommentSubject"/>
    <w:uiPriority w:val="99"/>
    <w:semiHidden/>
    <w:rsid w:val="00DB2817"/>
    <w:rPr>
      <w:b/>
      <w:bCs/>
      <w:lang w:val="en-US" w:eastAsia="en-US"/>
    </w:rPr>
  </w:style>
  <w:style w:type="table" w:styleId="TableGrid">
    <w:name w:val="Table Grid"/>
    <w:basedOn w:val="TableNormal"/>
    <w:uiPriority w:val="59"/>
    <w:rsid w:val="00F66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C7760"/>
    <w:rPr>
      <w:b/>
      <w:bCs/>
    </w:rPr>
  </w:style>
  <w:style w:type="character" w:styleId="FollowedHyperlink">
    <w:name w:val="FollowedHyperlink"/>
    <w:uiPriority w:val="99"/>
    <w:semiHidden/>
    <w:unhideWhenUsed/>
    <w:rsid w:val="00C0161F"/>
    <w:rPr>
      <w:color w:val="800080"/>
      <w:u w:val="single"/>
    </w:rPr>
  </w:style>
  <w:style w:type="character" w:customStyle="1" w:styleId="apple-converted-space">
    <w:name w:val="apple-converted-space"/>
    <w:rsid w:val="005C75F8"/>
  </w:style>
  <w:style w:type="paragraph" w:styleId="ListParagraph">
    <w:name w:val="List Paragraph"/>
    <w:basedOn w:val="Normal"/>
    <w:uiPriority w:val="34"/>
    <w:qFormat/>
    <w:rsid w:val="008B62E2"/>
    <w:pPr>
      <w:ind w:left="720"/>
      <w:contextualSpacing/>
    </w:pPr>
    <w:rPr>
      <w:rFonts w:asciiTheme="minorHAnsi" w:eastAsiaTheme="minorHAnsi" w:hAnsiTheme="minorHAnsi" w:cstheme="minorBidi"/>
      <w:lang w:val="en-AU"/>
    </w:rPr>
  </w:style>
  <w:style w:type="character" w:customStyle="1" w:styleId="UnresolvedMention1">
    <w:name w:val="Unresolved Mention1"/>
    <w:basedOn w:val="DefaultParagraphFont"/>
    <w:uiPriority w:val="99"/>
    <w:semiHidden/>
    <w:unhideWhenUsed/>
    <w:rsid w:val="000F090B"/>
    <w:rPr>
      <w:color w:val="808080"/>
      <w:shd w:val="clear" w:color="auto" w:fill="E6E6E6"/>
    </w:rPr>
  </w:style>
  <w:style w:type="character" w:customStyle="1" w:styleId="UnresolvedMention">
    <w:name w:val="Unresolved Mention"/>
    <w:basedOn w:val="DefaultParagraphFont"/>
    <w:uiPriority w:val="99"/>
    <w:semiHidden/>
    <w:unhideWhenUsed/>
    <w:rsid w:val="00064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251">
      <w:bodyDiv w:val="1"/>
      <w:marLeft w:val="0"/>
      <w:marRight w:val="0"/>
      <w:marTop w:val="0"/>
      <w:marBottom w:val="0"/>
      <w:divBdr>
        <w:top w:val="none" w:sz="0" w:space="0" w:color="auto"/>
        <w:left w:val="none" w:sz="0" w:space="0" w:color="auto"/>
        <w:bottom w:val="none" w:sz="0" w:space="0" w:color="auto"/>
        <w:right w:val="none" w:sz="0" w:space="0" w:color="auto"/>
      </w:divBdr>
    </w:div>
    <w:div w:id="214781976">
      <w:bodyDiv w:val="1"/>
      <w:marLeft w:val="0"/>
      <w:marRight w:val="0"/>
      <w:marTop w:val="0"/>
      <w:marBottom w:val="0"/>
      <w:divBdr>
        <w:top w:val="none" w:sz="0" w:space="0" w:color="auto"/>
        <w:left w:val="none" w:sz="0" w:space="0" w:color="auto"/>
        <w:bottom w:val="none" w:sz="0" w:space="0" w:color="auto"/>
        <w:right w:val="none" w:sz="0" w:space="0" w:color="auto"/>
      </w:divBdr>
    </w:div>
    <w:div w:id="215121708">
      <w:bodyDiv w:val="1"/>
      <w:marLeft w:val="0"/>
      <w:marRight w:val="0"/>
      <w:marTop w:val="0"/>
      <w:marBottom w:val="0"/>
      <w:divBdr>
        <w:top w:val="none" w:sz="0" w:space="0" w:color="auto"/>
        <w:left w:val="none" w:sz="0" w:space="0" w:color="auto"/>
        <w:bottom w:val="none" w:sz="0" w:space="0" w:color="auto"/>
        <w:right w:val="none" w:sz="0" w:space="0" w:color="auto"/>
      </w:divBdr>
    </w:div>
    <w:div w:id="253443176">
      <w:bodyDiv w:val="1"/>
      <w:marLeft w:val="0"/>
      <w:marRight w:val="0"/>
      <w:marTop w:val="0"/>
      <w:marBottom w:val="0"/>
      <w:divBdr>
        <w:top w:val="none" w:sz="0" w:space="0" w:color="auto"/>
        <w:left w:val="none" w:sz="0" w:space="0" w:color="auto"/>
        <w:bottom w:val="none" w:sz="0" w:space="0" w:color="auto"/>
        <w:right w:val="none" w:sz="0" w:space="0" w:color="auto"/>
      </w:divBdr>
    </w:div>
    <w:div w:id="330648302">
      <w:bodyDiv w:val="1"/>
      <w:marLeft w:val="0"/>
      <w:marRight w:val="0"/>
      <w:marTop w:val="0"/>
      <w:marBottom w:val="0"/>
      <w:divBdr>
        <w:top w:val="none" w:sz="0" w:space="0" w:color="auto"/>
        <w:left w:val="none" w:sz="0" w:space="0" w:color="auto"/>
        <w:bottom w:val="none" w:sz="0" w:space="0" w:color="auto"/>
        <w:right w:val="none" w:sz="0" w:space="0" w:color="auto"/>
      </w:divBdr>
      <w:divsChild>
        <w:div w:id="1301425152">
          <w:marLeft w:val="0"/>
          <w:marRight w:val="0"/>
          <w:marTop w:val="0"/>
          <w:marBottom w:val="0"/>
          <w:divBdr>
            <w:top w:val="none" w:sz="0" w:space="0" w:color="auto"/>
            <w:left w:val="none" w:sz="0" w:space="0" w:color="auto"/>
            <w:bottom w:val="none" w:sz="0" w:space="0" w:color="auto"/>
            <w:right w:val="none" w:sz="0" w:space="0" w:color="auto"/>
          </w:divBdr>
          <w:divsChild>
            <w:div w:id="1791902256">
              <w:marLeft w:val="0"/>
              <w:marRight w:val="0"/>
              <w:marTop w:val="0"/>
              <w:marBottom w:val="0"/>
              <w:divBdr>
                <w:top w:val="none" w:sz="0" w:space="0" w:color="auto"/>
                <w:left w:val="none" w:sz="0" w:space="0" w:color="auto"/>
                <w:bottom w:val="none" w:sz="0" w:space="0" w:color="auto"/>
                <w:right w:val="none" w:sz="0" w:space="0" w:color="auto"/>
              </w:divBdr>
              <w:divsChild>
                <w:div w:id="1477837783">
                  <w:marLeft w:val="0"/>
                  <w:marRight w:val="0"/>
                  <w:marTop w:val="0"/>
                  <w:marBottom w:val="0"/>
                  <w:divBdr>
                    <w:top w:val="none" w:sz="0" w:space="0" w:color="auto"/>
                    <w:left w:val="none" w:sz="0" w:space="0" w:color="auto"/>
                    <w:bottom w:val="none" w:sz="0" w:space="0" w:color="auto"/>
                    <w:right w:val="none" w:sz="0" w:space="0" w:color="auto"/>
                  </w:divBdr>
                  <w:divsChild>
                    <w:div w:id="21200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0420">
      <w:bodyDiv w:val="1"/>
      <w:marLeft w:val="0"/>
      <w:marRight w:val="0"/>
      <w:marTop w:val="0"/>
      <w:marBottom w:val="0"/>
      <w:divBdr>
        <w:top w:val="none" w:sz="0" w:space="0" w:color="auto"/>
        <w:left w:val="none" w:sz="0" w:space="0" w:color="auto"/>
        <w:bottom w:val="none" w:sz="0" w:space="0" w:color="auto"/>
        <w:right w:val="none" w:sz="0" w:space="0" w:color="auto"/>
      </w:divBdr>
      <w:divsChild>
        <w:div w:id="2072658699">
          <w:marLeft w:val="0"/>
          <w:marRight w:val="0"/>
          <w:marTop w:val="0"/>
          <w:marBottom w:val="0"/>
          <w:divBdr>
            <w:top w:val="none" w:sz="0" w:space="0" w:color="auto"/>
            <w:left w:val="none" w:sz="0" w:space="0" w:color="auto"/>
            <w:bottom w:val="none" w:sz="0" w:space="0" w:color="auto"/>
            <w:right w:val="none" w:sz="0" w:space="0" w:color="auto"/>
          </w:divBdr>
          <w:divsChild>
            <w:div w:id="1604603689">
              <w:marLeft w:val="0"/>
              <w:marRight w:val="0"/>
              <w:marTop w:val="0"/>
              <w:marBottom w:val="0"/>
              <w:divBdr>
                <w:top w:val="none" w:sz="0" w:space="0" w:color="auto"/>
                <w:left w:val="none" w:sz="0" w:space="0" w:color="auto"/>
                <w:bottom w:val="none" w:sz="0" w:space="0" w:color="auto"/>
                <w:right w:val="none" w:sz="0" w:space="0" w:color="auto"/>
              </w:divBdr>
              <w:divsChild>
                <w:div w:id="268632947">
                  <w:marLeft w:val="0"/>
                  <w:marRight w:val="0"/>
                  <w:marTop w:val="0"/>
                  <w:marBottom w:val="0"/>
                  <w:divBdr>
                    <w:top w:val="none" w:sz="0" w:space="0" w:color="auto"/>
                    <w:left w:val="none" w:sz="0" w:space="0" w:color="auto"/>
                    <w:bottom w:val="none" w:sz="0" w:space="0" w:color="auto"/>
                    <w:right w:val="none" w:sz="0" w:space="0" w:color="auto"/>
                  </w:divBdr>
                  <w:divsChild>
                    <w:div w:id="20417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36868">
      <w:bodyDiv w:val="1"/>
      <w:marLeft w:val="0"/>
      <w:marRight w:val="0"/>
      <w:marTop w:val="0"/>
      <w:marBottom w:val="0"/>
      <w:divBdr>
        <w:top w:val="none" w:sz="0" w:space="0" w:color="auto"/>
        <w:left w:val="none" w:sz="0" w:space="0" w:color="auto"/>
        <w:bottom w:val="none" w:sz="0" w:space="0" w:color="auto"/>
        <w:right w:val="none" w:sz="0" w:space="0" w:color="auto"/>
      </w:divBdr>
      <w:divsChild>
        <w:div w:id="1678381158">
          <w:marLeft w:val="0"/>
          <w:marRight w:val="0"/>
          <w:marTop w:val="0"/>
          <w:marBottom w:val="0"/>
          <w:divBdr>
            <w:top w:val="none" w:sz="0" w:space="0" w:color="auto"/>
            <w:left w:val="none" w:sz="0" w:space="0" w:color="auto"/>
            <w:bottom w:val="none" w:sz="0" w:space="0" w:color="auto"/>
            <w:right w:val="none" w:sz="0" w:space="0" w:color="auto"/>
          </w:divBdr>
        </w:div>
      </w:divsChild>
    </w:div>
    <w:div w:id="672298643">
      <w:bodyDiv w:val="1"/>
      <w:marLeft w:val="0"/>
      <w:marRight w:val="0"/>
      <w:marTop w:val="0"/>
      <w:marBottom w:val="0"/>
      <w:divBdr>
        <w:top w:val="none" w:sz="0" w:space="0" w:color="auto"/>
        <w:left w:val="none" w:sz="0" w:space="0" w:color="auto"/>
        <w:bottom w:val="none" w:sz="0" w:space="0" w:color="auto"/>
        <w:right w:val="none" w:sz="0" w:space="0" w:color="auto"/>
      </w:divBdr>
    </w:div>
    <w:div w:id="1203443931">
      <w:bodyDiv w:val="1"/>
      <w:marLeft w:val="0"/>
      <w:marRight w:val="0"/>
      <w:marTop w:val="0"/>
      <w:marBottom w:val="0"/>
      <w:divBdr>
        <w:top w:val="none" w:sz="0" w:space="0" w:color="auto"/>
        <w:left w:val="none" w:sz="0" w:space="0" w:color="auto"/>
        <w:bottom w:val="none" w:sz="0" w:space="0" w:color="auto"/>
        <w:right w:val="none" w:sz="0" w:space="0" w:color="auto"/>
      </w:divBdr>
      <w:divsChild>
        <w:div w:id="803696266">
          <w:marLeft w:val="0"/>
          <w:marRight w:val="0"/>
          <w:marTop w:val="0"/>
          <w:marBottom w:val="0"/>
          <w:divBdr>
            <w:top w:val="none" w:sz="0" w:space="0" w:color="auto"/>
            <w:left w:val="none" w:sz="0" w:space="0" w:color="auto"/>
            <w:bottom w:val="none" w:sz="0" w:space="0" w:color="auto"/>
            <w:right w:val="none" w:sz="0" w:space="0" w:color="auto"/>
          </w:divBdr>
          <w:divsChild>
            <w:div w:id="156458502">
              <w:marLeft w:val="0"/>
              <w:marRight w:val="0"/>
              <w:marTop w:val="0"/>
              <w:marBottom w:val="0"/>
              <w:divBdr>
                <w:top w:val="none" w:sz="0" w:space="0" w:color="auto"/>
                <w:left w:val="none" w:sz="0" w:space="0" w:color="auto"/>
                <w:bottom w:val="none" w:sz="0" w:space="0" w:color="auto"/>
                <w:right w:val="none" w:sz="0" w:space="0" w:color="auto"/>
              </w:divBdr>
              <w:divsChild>
                <w:div w:id="858349408">
                  <w:marLeft w:val="0"/>
                  <w:marRight w:val="0"/>
                  <w:marTop w:val="0"/>
                  <w:marBottom w:val="0"/>
                  <w:divBdr>
                    <w:top w:val="none" w:sz="0" w:space="0" w:color="auto"/>
                    <w:left w:val="none" w:sz="0" w:space="0" w:color="auto"/>
                    <w:bottom w:val="none" w:sz="0" w:space="0" w:color="auto"/>
                    <w:right w:val="none" w:sz="0" w:space="0" w:color="auto"/>
                  </w:divBdr>
                  <w:divsChild>
                    <w:div w:id="1297100698">
                      <w:marLeft w:val="0"/>
                      <w:marRight w:val="0"/>
                      <w:marTop w:val="0"/>
                      <w:marBottom w:val="0"/>
                      <w:divBdr>
                        <w:top w:val="none" w:sz="0" w:space="0" w:color="auto"/>
                        <w:left w:val="none" w:sz="0" w:space="0" w:color="auto"/>
                        <w:bottom w:val="none" w:sz="0" w:space="0" w:color="auto"/>
                        <w:right w:val="none" w:sz="0" w:space="0" w:color="auto"/>
                      </w:divBdr>
                      <w:divsChild>
                        <w:div w:id="923876865">
                          <w:marLeft w:val="0"/>
                          <w:marRight w:val="0"/>
                          <w:marTop w:val="0"/>
                          <w:marBottom w:val="0"/>
                          <w:divBdr>
                            <w:top w:val="none" w:sz="0" w:space="0" w:color="auto"/>
                            <w:left w:val="none" w:sz="0" w:space="0" w:color="auto"/>
                            <w:bottom w:val="none" w:sz="0" w:space="0" w:color="auto"/>
                            <w:right w:val="none" w:sz="0" w:space="0" w:color="auto"/>
                          </w:divBdr>
                          <w:divsChild>
                            <w:div w:id="17659760">
                              <w:marLeft w:val="0"/>
                              <w:marRight w:val="0"/>
                              <w:marTop w:val="0"/>
                              <w:marBottom w:val="0"/>
                              <w:divBdr>
                                <w:top w:val="none" w:sz="0" w:space="0" w:color="auto"/>
                                <w:left w:val="none" w:sz="0" w:space="0" w:color="auto"/>
                                <w:bottom w:val="none" w:sz="0" w:space="0" w:color="auto"/>
                                <w:right w:val="none" w:sz="0" w:space="0" w:color="auto"/>
                              </w:divBdr>
                            </w:div>
                            <w:div w:id="577904226">
                              <w:marLeft w:val="0"/>
                              <w:marRight w:val="0"/>
                              <w:marTop w:val="0"/>
                              <w:marBottom w:val="0"/>
                              <w:divBdr>
                                <w:top w:val="none" w:sz="0" w:space="0" w:color="auto"/>
                                <w:left w:val="none" w:sz="0" w:space="0" w:color="auto"/>
                                <w:bottom w:val="none" w:sz="0" w:space="0" w:color="auto"/>
                                <w:right w:val="none" w:sz="0" w:space="0" w:color="auto"/>
                              </w:divBdr>
                            </w:div>
                          </w:divsChild>
                        </w:div>
                        <w:div w:id="958727108">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0"/>
                              <w:marBottom w:val="0"/>
                              <w:divBdr>
                                <w:top w:val="none" w:sz="0" w:space="0" w:color="auto"/>
                                <w:left w:val="none" w:sz="0" w:space="0" w:color="auto"/>
                                <w:bottom w:val="none" w:sz="0" w:space="0" w:color="auto"/>
                                <w:right w:val="none" w:sz="0" w:space="0" w:color="auto"/>
                              </w:divBdr>
                            </w:div>
                            <w:div w:id="1769042083">
                              <w:marLeft w:val="0"/>
                              <w:marRight w:val="0"/>
                              <w:marTop w:val="0"/>
                              <w:marBottom w:val="0"/>
                              <w:divBdr>
                                <w:top w:val="none" w:sz="0" w:space="0" w:color="auto"/>
                                <w:left w:val="none" w:sz="0" w:space="0" w:color="auto"/>
                                <w:bottom w:val="none" w:sz="0" w:space="0" w:color="auto"/>
                                <w:right w:val="none" w:sz="0" w:space="0" w:color="auto"/>
                              </w:divBdr>
                            </w:div>
                          </w:divsChild>
                        </w:div>
                        <w:div w:id="1120875339">
                          <w:marLeft w:val="0"/>
                          <w:marRight w:val="0"/>
                          <w:marTop w:val="0"/>
                          <w:marBottom w:val="0"/>
                          <w:divBdr>
                            <w:top w:val="none" w:sz="0" w:space="0" w:color="auto"/>
                            <w:left w:val="none" w:sz="0" w:space="0" w:color="auto"/>
                            <w:bottom w:val="none" w:sz="0" w:space="0" w:color="auto"/>
                            <w:right w:val="none" w:sz="0" w:space="0" w:color="auto"/>
                          </w:divBdr>
                          <w:divsChild>
                            <w:div w:id="1445809739">
                              <w:marLeft w:val="0"/>
                              <w:marRight w:val="0"/>
                              <w:marTop w:val="0"/>
                              <w:marBottom w:val="0"/>
                              <w:divBdr>
                                <w:top w:val="none" w:sz="0" w:space="0" w:color="auto"/>
                                <w:left w:val="none" w:sz="0" w:space="0" w:color="auto"/>
                                <w:bottom w:val="none" w:sz="0" w:space="0" w:color="auto"/>
                                <w:right w:val="none" w:sz="0" w:space="0" w:color="auto"/>
                              </w:divBdr>
                            </w:div>
                          </w:divsChild>
                        </w:div>
                        <w:div w:id="1202088082">
                          <w:marLeft w:val="0"/>
                          <w:marRight w:val="0"/>
                          <w:marTop w:val="0"/>
                          <w:marBottom w:val="0"/>
                          <w:divBdr>
                            <w:top w:val="none" w:sz="0" w:space="0" w:color="auto"/>
                            <w:left w:val="none" w:sz="0" w:space="0" w:color="auto"/>
                            <w:bottom w:val="none" w:sz="0" w:space="0" w:color="auto"/>
                            <w:right w:val="none" w:sz="0" w:space="0" w:color="auto"/>
                          </w:divBdr>
                        </w:div>
                        <w:div w:id="1935043686">
                          <w:marLeft w:val="0"/>
                          <w:marRight w:val="0"/>
                          <w:marTop w:val="0"/>
                          <w:marBottom w:val="0"/>
                          <w:divBdr>
                            <w:top w:val="none" w:sz="0" w:space="0" w:color="auto"/>
                            <w:left w:val="none" w:sz="0" w:space="0" w:color="auto"/>
                            <w:bottom w:val="none" w:sz="0" w:space="0" w:color="auto"/>
                            <w:right w:val="none" w:sz="0" w:space="0" w:color="auto"/>
                          </w:divBdr>
                          <w:divsChild>
                            <w:div w:id="801341035">
                              <w:marLeft w:val="0"/>
                              <w:marRight w:val="0"/>
                              <w:marTop w:val="0"/>
                              <w:marBottom w:val="0"/>
                              <w:divBdr>
                                <w:top w:val="none" w:sz="0" w:space="0" w:color="auto"/>
                                <w:left w:val="none" w:sz="0" w:space="0" w:color="auto"/>
                                <w:bottom w:val="none" w:sz="0" w:space="0" w:color="auto"/>
                                <w:right w:val="none" w:sz="0" w:space="0" w:color="auto"/>
                              </w:divBdr>
                            </w:div>
                            <w:div w:id="1851682381">
                              <w:marLeft w:val="0"/>
                              <w:marRight w:val="0"/>
                              <w:marTop w:val="0"/>
                              <w:marBottom w:val="0"/>
                              <w:divBdr>
                                <w:top w:val="none" w:sz="0" w:space="0" w:color="auto"/>
                                <w:left w:val="none" w:sz="0" w:space="0" w:color="auto"/>
                                <w:bottom w:val="none" w:sz="0" w:space="0" w:color="auto"/>
                                <w:right w:val="none" w:sz="0" w:space="0" w:color="auto"/>
                              </w:divBdr>
                            </w:div>
                          </w:divsChild>
                        </w:div>
                        <w:div w:id="19870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97882">
      <w:bodyDiv w:val="1"/>
      <w:marLeft w:val="0"/>
      <w:marRight w:val="0"/>
      <w:marTop w:val="0"/>
      <w:marBottom w:val="0"/>
      <w:divBdr>
        <w:top w:val="none" w:sz="0" w:space="0" w:color="auto"/>
        <w:left w:val="none" w:sz="0" w:space="0" w:color="auto"/>
        <w:bottom w:val="none" w:sz="0" w:space="0" w:color="auto"/>
        <w:right w:val="none" w:sz="0" w:space="0" w:color="auto"/>
      </w:divBdr>
    </w:div>
    <w:div w:id="1477378162">
      <w:bodyDiv w:val="1"/>
      <w:marLeft w:val="0"/>
      <w:marRight w:val="0"/>
      <w:marTop w:val="0"/>
      <w:marBottom w:val="0"/>
      <w:divBdr>
        <w:top w:val="none" w:sz="0" w:space="0" w:color="auto"/>
        <w:left w:val="none" w:sz="0" w:space="0" w:color="auto"/>
        <w:bottom w:val="none" w:sz="0" w:space="0" w:color="auto"/>
        <w:right w:val="none" w:sz="0" w:space="0" w:color="auto"/>
      </w:divBdr>
    </w:div>
    <w:div w:id="1919560753">
      <w:bodyDiv w:val="1"/>
      <w:marLeft w:val="0"/>
      <w:marRight w:val="0"/>
      <w:marTop w:val="0"/>
      <w:marBottom w:val="0"/>
      <w:divBdr>
        <w:top w:val="none" w:sz="0" w:space="0" w:color="auto"/>
        <w:left w:val="none" w:sz="0" w:space="0" w:color="auto"/>
        <w:bottom w:val="none" w:sz="0" w:space="0" w:color="auto"/>
        <w:right w:val="none" w:sz="0" w:space="0" w:color="auto"/>
      </w:divBdr>
      <w:divsChild>
        <w:div w:id="1736970718">
          <w:marLeft w:val="0"/>
          <w:marRight w:val="0"/>
          <w:marTop w:val="0"/>
          <w:marBottom w:val="0"/>
          <w:divBdr>
            <w:top w:val="none" w:sz="0" w:space="0" w:color="auto"/>
            <w:left w:val="none" w:sz="0" w:space="0" w:color="auto"/>
            <w:bottom w:val="none" w:sz="0" w:space="0" w:color="auto"/>
            <w:right w:val="none" w:sz="0" w:space="0" w:color="auto"/>
          </w:divBdr>
          <w:divsChild>
            <w:div w:id="11270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environment.vic.gov.au/biodiversity/biodiversity-plan"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landcareaustralia.org.au/victorian-junior-landcare-biodiversity-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ct:contentTypeSchema xmlns:ct="http://schemas.microsoft.com/office/2006/metadata/contentType" xmlns:ma="http://schemas.microsoft.com/office/2006/metadata/properties/metaAttributes" ct:_="" ma:_="" ma:contentTypeName="File Note" ma:contentTypeID="0x0101002517F445A0F35E449C98AAD631F2B0384F00B3C4A2AF069BD641A5ADFB58C311C0FC" ma:contentTypeVersion="22" ma:contentTypeDescription="An informal note describing something to be remembered or acted upon in the future - DEPI" ma:contentTypeScope="" ma:versionID="46c4ff03ebce970741af113148250f3a">
  <xsd:schema xmlns:xsd="http://www.w3.org/2001/XMLSchema" xmlns:xs="http://www.w3.org/2001/XMLSchema" xmlns:p="http://schemas.microsoft.com/office/2006/metadata/properties" xmlns:ns1="a5f32de4-e402-4188-b034-e71ca7d22e54" xmlns:ns2="http://schemas.microsoft.com/sharepoint/v3" xmlns:ns3="9fd47c19-1c4a-4d7d-b342-c10cef269344" xmlns:ns4="6ae0a06a-69c9-485b-be36-df8f8a51a07d" xmlns:ns5="153f2783-1c70-4464-955e-85040a58200f" targetNamespace="http://schemas.microsoft.com/office/2006/metadata/properties" ma:root="true" ma:fieldsID="e21f17b3eae37ca63295645ff9b7cf87" ns1:_="" ns2:_="" ns3:_="" ns4:_="" ns5:_="">
    <xsd:import namespace="a5f32de4-e402-4188-b034-e71ca7d22e54"/>
    <xsd:import namespace="http://schemas.microsoft.com/sharepoint/v3"/>
    <xsd:import namespace="9fd47c19-1c4a-4d7d-b342-c10cef269344"/>
    <xsd:import namespace="6ae0a06a-69c9-485b-be36-df8f8a51a07d"/>
    <xsd:import namespace="153f2783-1c70-4464-955e-85040a58200f"/>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Financial_x0020_Year" minOccurs="0"/>
                <xsd:element ref="ns1:Grant_x0020_Round" minOccurs="0"/>
                <xsd:element ref="ns1:Grant_x0020_Stream" minOccurs="0"/>
                <xsd:element ref="ns1:File_x0020_Number" minOccurs="0"/>
                <xsd:element ref="ns4:Landcare_x0020_Component" minOccurs="0"/>
                <xsd:element ref="ns4:MediaServiceMetadata" minOccurs="0"/>
                <xsd:element ref="ns4:MediaServiceFastMetadata" minOccurs="0"/>
                <xsd:element ref="ns5:SharedWithUsers" minOccurs="0"/>
                <xsd:element ref="ns5:SharedWithDetail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Financial_x0020_Year" ma:index="31"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Grant_x0020_Round" ma:index="32" nillable="true" ma:displayName="Grant Round" ma:description="Rounds are subsequent funding opportunities offered within the same funding program. Rounds are based on time, and can be annual, but may also be more or less frequent." ma:internalName="Grant_x0020_Round">
      <xsd:simpleType>
        <xsd:restriction base="dms:Text">
          <xsd:maxLength value="255"/>
        </xsd:restriction>
      </xsd:simpleType>
    </xsd:element>
    <xsd:element name="Grant_x0020_Stream" ma:index="33" nillable="true" ma:displayName="Grant Stream" ma:description="Streams are pools of funding that are available for specific target audiences, objectives, funding thresholds. They may run concurrently." ma:internalName="Grant_x0020_Stream">
      <xsd:simpleType>
        <xsd:restriction base="dms:Text">
          <xsd:maxLength value="255"/>
        </xsd:restriction>
      </xsd:simpleType>
    </xsd:element>
    <xsd:element name="File_x0020_Number" ma:index="34" nillable="true" ma:displayName="File Number" ma:internalName="Fil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Environment and Community Programs|03c3c717-dc57-4aa9-8ab6-c95a7066b763"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456c24c-f942-4a1d-9716-586e40985c9e}"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456c24c-f942-4a1d-9716-586e40985c9e}"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8;#Energy, Environment and Climate Change|94bee464-a01d-4057-aeaf-10b10373b617"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e0a06a-69c9-485b-be36-df8f8a51a07d" elementFormDefault="qualified">
    <xsd:import namespace="http://schemas.microsoft.com/office/2006/documentManagement/types"/>
    <xsd:import namespace="http://schemas.microsoft.com/office/infopath/2007/PartnerControls"/>
    <xsd:element name="Landcare_x0020_Component" ma:index="35" nillable="true" ma:displayName="Landcare Component" ma:list="{9fc1e264-9ccb-4815-8fce-23917345b426}" ma:internalName="Landcare_x0020_Component"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AutoTags" ma:index="40" nillable="true" ma:displayName="Tags" ma:internalName="MediaServiceAutoTags"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DateTaken" ma:index="43" nillable="true" ma:displayName="MediaServiceDateTaken" ma:hidden="true" ma:internalName="MediaServiceDateTaken" ma:readOnly="true">
      <xsd:simpleType>
        <xsd:restriction base="dms:Text"/>
      </xsd:simpleType>
    </xsd:element>
    <xsd:element name="MediaServiceOCR" ma:index="44" nillable="true" ma:displayName="Extracted Text" ma:internalName="MediaServiceOCR" ma:readOnly="true">
      <xsd:simpleType>
        <xsd:restriction base="dms:Note">
          <xsd:maxLength value="255"/>
        </xsd:restriction>
      </xsd:simpleType>
    </xsd:element>
    <xsd:element name="MediaServiceLocation" ma:index="4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97aeec6-0273-40f2-ab3e-beee73212332" ContentTypeId="0x0101002517F445A0F35E449C98AAD631F2B0384F" PreviousValue="false"/>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_dlc_DocId xmlns="a5f32de4-e402-4188-b034-e71ca7d22e54">DOCID137-1540865671-864</_dlc_DocId>
    <TaxCatchAll xmlns="9fd47c19-1c4a-4d7d-b342-c10cef269344">
      <Value>8</Value>
      <Value>6</Value>
      <Value>5</Value>
      <Value>3</Value>
      <Value>2</Value>
      <Value>1</Value>
    </TaxCatchAll>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Energy, Environment and Climate Change</TermName>
          <TermId xmlns="http://schemas.microsoft.com/office/infopath/2007/PartnerControls">94bee464-a01d-4057-aeaf-10b10373b617</TermId>
        </TermInfo>
      </Terms>
    </ic50d0a05a8e4d9791dac67f8a1e716c>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Environment and Community Programs</TermName>
          <TermId xmlns="http://schemas.microsoft.com/office/infopath/2007/PartnerControls">03c3c717-dc57-4aa9-8ab6-c95a7066b763</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https://delwpvicgovau.sharepoint.com/sites/ecm_137/_layouts/15/DocIdRedir.aspx?ID=DOCID137-1540865671-864</Url>
      <Description>DOCID137-1540865671-864</Description>
    </_dlc_DocIdUrl>
    <File_x0020_Number xmlns="a5f32de4-e402-4188-b034-e71ca7d22e54" xsi:nil="true"/>
    <k1bd994a94c2413797db3bab8f123f6f xmlns="9fd47c19-1c4a-4d7d-b342-c10cef269344">
      <Terms xmlns="http://schemas.microsoft.com/office/infopath/2007/PartnerControls"/>
    </k1bd994a94c2413797db3bab8f123f6f>
    <Financial_x0020_Year xmlns="a5f32de4-e402-4188-b034-e71ca7d22e54" xsi:nil="true"/>
    <Grant_x0020_Stream xmlns="a5f32de4-e402-4188-b034-e71ca7d22e54" xsi:nil="true"/>
    <Grant_x0020_Round xmlns="a5f32de4-e402-4188-b034-e71ca7d22e54" xsi:nil="true"/>
    <Landcare_x0020_Component xmlns="6ae0a06a-69c9-485b-be36-df8f8a51a07d"/>
    <RoutingRuleDescription xmlns="http://schemas.microsoft.com/sharepoint/v3" xsi:nil="true"/>
    <a25c4e3633654d669cbaa09ae6b70789 xmlns="9fd47c19-1c4a-4d7d-b342-c10cef269344">
      <Terms xmlns="http://schemas.microsoft.com/office/infopath/2007/PartnerControls"/>
    </a25c4e3633654d669cbaa09ae6b70789>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79614-AD93-4A2C-B3A0-C326553C1947}">
  <ds:schemaRefs>
    <ds:schemaRef ds:uri="http://schemas.microsoft.com/office/2006/metadata/customXsn"/>
  </ds:schemaRefs>
</ds:datastoreItem>
</file>

<file path=customXml/itemProps2.xml><?xml version="1.0" encoding="utf-8"?>
<ds:datastoreItem xmlns:ds="http://schemas.openxmlformats.org/officeDocument/2006/customXml" ds:itemID="{69B7263C-6926-4622-9CEB-E4FF19A45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6ae0a06a-69c9-485b-be36-df8f8a51a07d"/>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40FD7-0540-4280-AEAA-FE2C1F5FD533}">
  <ds:schemaRefs>
    <ds:schemaRef ds:uri="http://schemas.microsoft.com/sharepoint/v3/contenttype/forms"/>
  </ds:schemaRefs>
</ds:datastoreItem>
</file>

<file path=customXml/itemProps4.xml><?xml version="1.0" encoding="utf-8"?>
<ds:datastoreItem xmlns:ds="http://schemas.openxmlformats.org/officeDocument/2006/customXml" ds:itemID="{655BDAEA-3F30-48E1-BAD2-1A2D2C57EBD2}">
  <ds:schemaRefs>
    <ds:schemaRef ds:uri="http://schemas.microsoft.com/sharepoint/events"/>
  </ds:schemaRefs>
</ds:datastoreItem>
</file>

<file path=customXml/itemProps5.xml><?xml version="1.0" encoding="utf-8"?>
<ds:datastoreItem xmlns:ds="http://schemas.openxmlformats.org/officeDocument/2006/customXml" ds:itemID="{0D097B86-52FC-4C92-B98D-6E8D90C0314F}">
  <ds:schemaRefs>
    <ds:schemaRef ds:uri="Microsoft.SharePoint.Taxonomy.ContentTypeSync"/>
  </ds:schemaRefs>
</ds:datastoreItem>
</file>

<file path=customXml/itemProps6.xml><?xml version="1.0" encoding="utf-8"?>
<ds:datastoreItem xmlns:ds="http://schemas.openxmlformats.org/officeDocument/2006/customXml" ds:itemID="{3BBF31C8-9738-451E-B7B2-662070FE1F79}">
  <ds:schemaRefs>
    <ds:schemaRef ds:uri="153f2783-1c70-4464-955e-85040a58200f"/>
    <ds:schemaRef ds:uri="a5f32de4-e402-4188-b034-e71ca7d22e54"/>
    <ds:schemaRef ds:uri="http://purl.org/dc/elements/1.1/"/>
    <ds:schemaRef ds:uri="http://schemas.microsoft.com/office/2006/metadata/properties"/>
    <ds:schemaRef ds:uri="9fd47c19-1c4a-4d7d-b342-c10cef269344"/>
    <ds:schemaRef ds:uri="http://schemas.microsoft.com/office/infopath/2007/PartnerControls"/>
    <ds:schemaRef ds:uri="http://schemas.microsoft.com/sharepoint/v3"/>
    <ds:schemaRef ds:uri="http://purl.org/dc/terms/"/>
    <ds:schemaRef ds:uri="http://schemas.openxmlformats.org/package/2006/metadata/core-properties"/>
    <ds:schemaRef ds:uri="http://schemas.microsoft.com/office/2006/documentManagement/types"/>
    <ds:schemaRef ds:uri="6ae0a06a-69c9-485b-be36-df8f8a51a07d"/>
    <ds:schemaRef ds:uri="http://www.w3.org/XML/1998/namespace"/>
    <ds:schemaRef ds:uri="http://purl.org/dc/dcmitype/"/>
  </ds:schemaRefs>
</ds:datastoreItem>
</file>

<file path=customXml/itemProps7.xml><?xml version="1.0" encoding="utf-8"?>
<ds:datastoreItem xmlns:ds="http://schemas.openxmlformats.org/officeDocument/2006/customXml" ds:itemID="{3A6919F7-4903-4436-846B-78BE2860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Media Release template (for schools) - Reviewed by KF</vt:lpstr>
    </vt:vector>
  </TitlesOfParts>
  <Company>Toshiba</Company>
  <LinksUpToDate>false</LinksUpToDate>
  <CharactersWithSpaces>3101</CharactersWithSpaces>
  <SharedDoc>false</SharedDoc>
  <HLinks>
    <vt:vector size="42" baseType="variant">
      <vt:variant>
        <vt:i4>1376322</vt:i4>
      </vt:variant>
      <vt:variant>
        <vt:i4>18</vt:i4>
      </vt:variant>
      <vt:variant>
        <vt:i4>0</vt:i4>
      </vt:variant>
      <vt:variant>
        <vt:i4>5</vt:i4>
      </vt:variant>
      <vt:variant>
        <vt:lpwstr>http://www.landcareaustralia.com.au/</vt:lpwstr>
      </vt:variant>
      <vt:variant>
        <vt:lpwstr/>
      </vt:variant>
      <vt:variant>
        <vt:i4>1376334</vt:i4>
      </vt:variant>
      <vt:variant>
        <vt:i4>15</vt:i4>
      </vt:variant>
      <vt:variant>
        <vt:i4>0</vt:i4>
      </vt:variant>
      <vt:variant>
        <vt:i4>5</vt:i4>
      </vt:variant>
      <vt:variant>
        <vt:lpwstr>http://www.yates.com.au/</vt:lpwstr>
      </vt:variant>
      <vt:variant>
        <vt:lpwstr/>
      </vt:variant>
      <vt:variant>
        <vt:i4>2424836</vt:i4>
      </vt:variant>
      <vt:variant>
        <vt:i4>12</vt:i4>
      </vt:variant>
      <vt:variant>
        <vt:i4>0</vt:i4>
      </vt:variant>
      <vt:variant>
        <vt:i4>5</vt:i4>
      </vt:variant>
      <vt:variant>
        <vt:lpwstr>mailto:angie.thomas@yates.com.au</vt:lpwstr>
      </vt:variant>
      <vt:variant>
        <vt:lpwstr/>
      </vt:variant>
      <vt:variant>
        <vt:i4>3080216</vt:i4>
      </vt:variant>
      <vt:variant>
        <vt:i4>9</vt:i4>
      </vt:variant>
      <vt:variant>
        <vt:i4>0</vt:i4>
      </vt:variant>
      <vt:variant>
        <vt:i4>5</vt:i4>
      </vt:variant>
      <vt:variant>
        <vt:lpwstr>mailto:vivienne.reiner@landcareaustralia.com.au</vt:lpwstr>
      </vt:variant>
      <vt:variant>
        <vt:lpwstr/>
      </vt:variant>
      <vt:variant>
        <vt:i4>4784208</vt:i4>
      </vt:variant>
      <vt:variant>
        <vt:i4>6</vt:i4>
      </vt:variant>
      <vt:variant>
        <vt:i4>0</vt:i4>
      </vt:variant>
      <vt:variant>
        <vt:i4>5</vt:i4>
      </vt:variant>
      <vt:variant>
        <vt:lpwstr>http://www.juniorlandcare.com.au/</vt:lpwstr>
      </vt:variant>
      <vt:variant>
        <vt:lpwstr/>
      </vt:variant>
      <vt:variant>
        <vt:i4>2490477</vt:i4>
      </vt:variant>
      <vt:variant>
        <vt:i4>3</vt:i4>
      </vt:variant>
      <vt:variant>
        <vt:i4>0</vt:i4>
      </vt:variant>
      <vt:variant>
        <vt:i4>5</vt:i4>
      </vt:variant>
      <vt:variant>
        <vt:lpwstr>http://juniorlandcarechallenge.com.au/gallery/</vt:lpwstr>
      </vt:variant>
      <vt:variant>
        <vt:lpwstr/>
      </vt:variant>
      <vt:variant>
        <vt:i4>196673</vt:i4>
      </vt:variant>
      <vt:variant>
        <vt:i4>0</vt:i4>
      </vt:variant>
      <vt:variant>
        <vt:i4>0</vt:i4>
      </vt:variant>
      <vt:variant>
        <vt:i4>5</vt:i4>
      </vt:variant>
      <vt:variant>
        <vt:lpwstr>http://www.juniorlandcare.com.au/grants-2/yates-creative-gardening-grants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template (for schools) - Reviewed by KF</dc:title>
  <dc:subject/>
  <dc:creator>odessa.obrien</dc:creator>
  <cp:keywords/>
  <dc:description/>
  <cp:lastModifiedBy>Valerie Woods</cp:lastModifiedBy>
  <cp:revision>3</cp:revision>
  <cp:lastPrinted>2018-09-03T01:34:00Z</cp:lastPrinted>
  <dcterms:created xsi:type="dcterms:W3CDTF">2019-09-17T04:25:00Z</dcterms:created>
  <dcterms:modified xsi:type="dcterms:W3CDTF">2019-09-17T04:29:00Z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ncy">
    <vt:lpwstr>1;#Department of Environment, Land, Water and Planning|607a3f87-1228-4cd9-82a5-076aa8776274</vt:lpwstr>
  </property>
  <property fmtid="{D5CDD505-2E9C-101B-9397-08002B2CF9AE}" pid="3" name="Branch">
    <vt:lpwstr>6;#Environment and Community Programs|03c3c717-dc57-4aa9-8ab6-c95a7066b763</vt:lpwstr>
  </property>
  <property fmtid="{D5CDD505-2E9C-101B-9397-08002B2CF9AE}" pid="4" name="ContentTypeId">
    <vt:lpwstr>0x0101002517F445A0F35E449C98AAD631F2B0384F00B3C4A2AF069BD641A5ADFB58C311C0FC</vt:lpwstr>
  </property>
  <property fmtid="{D5CDD505-2E9C-101B-9397-08002B2CF9AE}" pid="5" name="wic_System_Copyright">
    <vt:lpwstr>State of Victoria</vt:lpwstr>
  </property>
  <property fmtid="{D5CDD505-2E9C-101B-9397-08002B2CF9AE}" pid="6" name="_dlc_DocIdItemGuid">
    <vt:lpwstr>3b41ee4a-29c2-40d6-873b-b7226a0d447e</vt:lpwstr>
  </property>
  <property fmtid="{D5CDD505-2E9C-101B-9397-08002B2CF9AE}" pid="7" name="Division">
    <vt:lpwstr>5;#Biodiversity|a369ff78-9705-4b66-a29c-499bde0c7988</vt:lpwstr>
  </property>
  <property fmtid="{D5CDD505-2E9C-101B-9397-08002B2CF9AE}" pid="8" name="Group1">
    <vt:lpwstr>8;#Energy, Environment and Climate Change|94bee464-a01d-4057-aeaf-10b10373b617</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ection">
    <vt:lpwstr/>
  </property>
  <property fmtid="{D5CDD505-2E9C-101B-9397-08002B2CF9AE}" pid="12" name="Sub-Section">
    <vt:lpwstr/>
  </property>
</Properties>
</file>